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D02F" w14:textId="77777777" w:rsidR="00D71733" w:rsidRPr="008D5273" w:rsidRDefault="004349AF" w:rsidP="009F08D1">
      <w:pPr>
        <w:pBdr>
          <w:bottom w:val="thinThickSmallGap" w:sz="12" w:space="1" w:color="auto"/>
        </w:pBdr>
        <w:jc w:val="center"/>
        <w:outlineLvl w:val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D527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แบ</w:t>
      </w:r>
      <w:r w:rsidR="00861206" w:rsidRPr="008D5273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บสรุปแผนงาน/โครงการที่สอดคล้องกับยุทธศาสตร์ชาติ และการปฏิรูปประเทศ</w:t>
      </w:r>
      <w:r w:rsidR="00861206" w:rsidRPr="008D5273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br/>
      </w:r>
      <w:r w:rsidR="00861206" w:rsidRPr="008D52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D5273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ชื่อโครงการ</w:t>
      </w:r>
      <w:r w:rsidR="00C2351D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71733" w:rsidRPr="008D5273">
        <w:rPr>
          <w:rFonts w:ascii="TH SarabunPSK" w:hAnsi="TH SarabunPSK" w:cs="TH SarabunPSK"/>
          <w:color w:val="000000" w:themeColor="text1"/>
          <w:sz w:val="32"/>
          <w:szCs w:val="32"/>
        </w:rPr>
        <w:t>โครงการพัฒนาและผลิตกำลังคนของประเทศ เพื่อรองรับนโยบาย Thailand 4.0</w:t>
      </w:r>
    </w:p>
    <w:p w14:paraId="1CD35525" w14:textId="77777777" w:rsidR="008664D3" w:rsidRPr="008D5273" w:rsidRDefault="008664D3" w:rsidP="008664D3">
      <w:pPr>
        <w:spacing w:before="240"/>
        <w:ind w:left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D527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</w:t>
      </w:r>
      <w:r w:rsidRPr="008D527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Pr="008D527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โครงการต่อเนื่อง                </w:t>
      </w:r>
      <w:r w:rsidRPr="008D5273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" w:char="F06F"/>
      </w:r>
      <w:r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โครงการใหม่</w:t>
      </w:r>
    </w:p>
    <w:p w14:paraId="72763D83" w14:textId="50F941DB" w:rsidR="004349AF" w:rsidRPr="008D5273" w:rsidRDefault="004349AF" w:rsidP="004349AF">
      <w:pPr>
        <w:numPr>
          <w:ilvl w:val="1"/>
          <w:numId w:val="1"/>
        </w:numPr>
        <w:tabs>
          <w:tab w:val="left" w:pos="9000"/>
        </w:tabs>
        <w:spacing w:before="120"/>
        <w:ind w:left="901" w:hanging="544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หน่วยงานรับผิดชอบ</w:t>
      </w:r>
      <w:r w:rsidR="00EA2EB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กองแผนงาน สำนักงานอธิการบดี มหาวิทยาลัยแม่โจ้  มหาวิทยาลัยแม่โจ้  กระทรวงการอุดมศึกษา วิทยาศาสตร์ วิจัยและนวัตกรรม</w:t>
      </w:r>
    </w:p>
    <w:p w14:paraId="3D22B8F6" w14:textId="5A361A9A" w:rsidR="004349AF" w:rsidRPr="008D5273" w:rsidRDefault="004349AF" w:rsidP="004349AF">
      <w:pPr>
        <w:numPr>
          <w:ilvl w:val="1"/>
          <w:numId w:val="1"/>
        </w:numPr>
        <w:tabs>
          <w:tab w:val="left" w:pos="9000"/>
        </w:tabs>
        <w:spacing w:before="60"/>
        <w:ind w:left="901" w:hanging="54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ผู้ติดต่อประสานงาน (</w:t>
      </w: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contact person</w:t>
      </w: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="00981002"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781E7E45" w14:textId="53529F0B" w:rsidR="004349AF" w:rsidRPr="008D5273" w:rsidRDefault="00F42BD9" w:rsidP="00455F11">
      <w:pPr>
        <w:tabs>
          <w:tab w:val="left" w:pos="5040"/>
          <w:tab w:val="left" w:pos="9000"/>
        </w:tabs>
        <w:spacing w:before="60"/>
        <w:ind w:left="158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C5D70" wp14:editId="54440618">
                <wp:simplePos x="0" y="0"/>
                <wp:positionH relativeFrom="column">
                  <wp:posOffset>1861820</wp:posOffset>
                </wp:positionH>
                <wp:positionV relativeFrom="paragraph">
                  <wp:posOffset>545465</wp:posOffset>
                </wp:positionV>
                <wp:extent cx="4733925" cy="3600450"/>
                <wp:effectExtent l="419100" t="1028700" r="523875" b="10477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57160">
                          <a:off x="0" y="0"/>
                          <a:ext cx="4733925" cy="3600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1906E" w14:textId="265ACD43" w:rsidR="00F42BD9" w:rsidRPr="00F42BD9" w:rsidRDefault="00F42BD9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180"/>
                                <w:szCs w:val="200"/>
                                <w:cs/>
                              </w:rPr>
                            </w:pPr>
                            <w:r w:rsidRPr="00F42BD9">
                              <w:rPr>
                                <w:rFonts w:ascii="TH SarabunPSK" w:hAnsi="TH SarabunPSK" w:cs="TH SarabunPSK"/>
                                <w:color w:val="FF0000"/>
                                <w:sz w:val="180"/>
                                <w:szCs w:val="200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AC5D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46.6pt;margin-top:42.95pt;width:372.75pt;height:283.5pt;rotation:-2559006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" filled="f" stroked="f" strokeweight=".5pt">
                <v:textbox>
                  <w:txbxContent>
                    <w:p w14:paraId="0E41906E" w14:textId="265ACD43" w:rsidR="00F42BD9" w:rsidRPr="00F42BD9" w:rsidRDefault="00F42BD9">
                      <w:pPr>
                        <w:rPr>
                          <w:rFonts w:ascii="TH SarabunPSK" w:hAnsi="TH SarabunPSK" w:cs="TH SarabunPSK"/>
                          <w:color w:val="FF0000"/>
                          <w:sz w:val="180"/>
                          <w:szCs w:val="200"/>
                          <w:cs/>
                        </w:rPr>
                      </w:pPr>
                      <w:r w:rsidRPr="00F42BD9">
                        <w:rPr>
                          <w:rFonts w:ascii="TH SarabunPSK" w:hAnsi="TH SarabunPSK" w:cs="TH SarabunPSK"/>
                          <w:color w:val="FF0000"/>
                          <w:sz w:val="180"/>
                          <w:szCs w:val="200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  <w:r w:rsidR="004349AF"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</w:t>
      </w:r>
      <w:r w:rsidR="004349AF"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-</w:t>
      </w:r>
      <w:r w:rsidR="004349AF"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นามสกุ</w:t>
      </w:r>
      <w:r w:rsidR="005D3801" w:rsidRPr="008D52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</w:t>
      </w:r>
      <w:r w:rsidR="005D3801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5D3801" w:rsidRPr="008D5273">
        <w:rPr>
          <w:rFonts w:ascii="TH SarabunPSK" w:hAnsi="TH SarabunPSK" w:cs="TH SarabunPSK"/>
          <w:color w:val="000000" w:themeColor="text1"/>
          <w:sz w:val="32"/>
          <w:szCs w:val="32"/>
        </w:rPr>
        <w:t>ผู้ช่วยศาสตราจารย์</w:t>
      </w:r>
      <w:proofErr w:type="spellEnd"/>
      <w:r w:rsidR="005D3801" w:rsidRPr="008D527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05D3801" w:rsidRPr="008D5273">
        <w:rPr>
          <w:rFonts w:ascii="TH SarabunPSK" w:hAnsi="TH SarabunPSK" w:cs="TH SarabunPSK"/>
          <w:color w:val="000000" w:themeColor="text1"/>
          <w:sz w:val="32"/>
          <w:szCs w:val="32"/>
        </w:rPr>
        <w:t>ดร</w:t>
      </w:r>
      <w:proofErr w:type="spellEnd"/>
      <w:r w:rsidR="005D3801" w:rsidRPr="008D5273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ปรีดา  นาเทเวศน์    </w:t>
      </w:r>
      <w:r w:rsidR="00D768B7" w:rsidRPr="008D52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</w:t>
      </w:r>
      <w:r w:rsidR="004349AF"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ทรศัพท</w:t>
      </w:r>
      <w:r w:rsidR="00DC3C00" w:rsidRPr="008D52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์</w:t>
      </w:r>
      <w:r w:rsidR="00DC3C00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C3C00" w:rsidRPr="008D5273">
        <w:rPr>
          <w:rFonts w:ascii="TH SarabunPSK" w:hAnsi="TH SarabunPSK" w:cs="TH SarabunPSK"/>
          <w:color w:val="000000" w:themeColor="text1"/>
          <w:sz w:val="32"/>
          <w:szCs w:val="32"/>
        </w:rPr>
        <w:t>053 873 671</w:t>
      </w:r>
      <w:r w:rsidR="004349AF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br/>
      </w:r>
      <w:r w:rsidR="004349AF" w:rsidRPr="008D52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โทรสาร</w:t>
      </w:r>
      <w:r w:rsidR="00D76601" w:rsidRPr="008D527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75A35" w:rsidRPr="008D527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-     </w:t>
      </w:r>
      <w:r w:rsidR="00443EAF" w:rsidRPr="008D527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F0BFF" w:rsidRPr="008D527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="00E54372"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</w:t>
      </w:r>
      <w:r w:rsidR="004349AF"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-mail addres</w:t>
      </w:r>
      <w:r w:rsidR="000F0BFF"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</w:t>
      </w:r>
      <w:r w:rsidR="000F0BFF" w:rsidRPr="008D527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8289E" w:rsidRPr="008D527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F0BFF" w:rsidRPr="008D5273">
        <w:rPr>
          <w:rFonts w:ascii="TH SarabunPSK" w:hAnsi="TH SarabunPSK" w:cs="TH SarabunPSK"/>
          <w:color w:val="000000" w:themeColor="text1"/>
          <w:sz w:val="32"/>
          <w:szCs w:val="32"/>
        </w:rPr>
        <w:t>nathewet@gmail.com</w:t>
      </w:r>
      <w:r w:rsidR="006D6F50" w:rsidRPr="008D527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4DF1327" w14:textId="77777777" w:rsidR="004349AF" w:rsidRPr="008D5273" w:rsidRDefault="004349AF" w:rsidP="004349AF">
      <w:pPr>
        <w:numPr>
          <w:ilvl w:val="0"/>
          <w:numId w:val="1"/>
        </w:numPr>
        <w:tabs>
          <w:tab w:val="left" w:pos="5040"/>
          <w:tab w:val="left" w:pos="9000"/>
        </w:tabs>
        <w:spacing w:before="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หลักการและเหตุผล</w:t>
      </w:r>
    </w:p>
    <w:p w14:paraId="3CEEA333" w14:textId="77777777" w:rsidR="004349AF" w:rsidRPr="008D5273" w:rsidRDefault="003C2F20" w:rsidP="003C2F20">
      <w:pPr>
        <w:tabs>
          <w:tab w:val="left" w:pos="900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Hlk518077997"/>
      <w:r w:rsidRPr="008D5273">
        <w:rPr>
          <w:rFonts w:ascii="TH SarabunPSK" w:hAnsi="TH SarabunPSK" w:cs="TH SarabunPSK"/>
          <w:color w:val="000000" w:themeColor="text1"/>
          <w:sz w:val="32"/>
          <w:szCs w:val="32"/>
        </w:rPr>
        <w:t xml:space="preserve">ภาคการเกษตรเป็นรากฐานของเศรษฐกิจ และสังคมของประเทศไทย แรงงานถึงประมาณหนึ่งในสามของประเทศอยู่ในภาคการเกษตร แต่ประสิทธิภาพในการทำการเกษตรของไทยนั้นยังถือว่าต่ำกว่าอีกหลายประเทศ ส่วนหนึ่งเนื่องจากการขาดแคลนเทคโนโลยี และ นวัตกรรม ช่วงไม่กี่ปีที่ผ่านมามีการเปลี่ยนแปลงของเทคโนโลยีอย่างรวดเร็ว อีกทั้งยังมีการอุบัติของนวัตกรรมจำนวนมากที่ถูกสร้างขึ้นมารองรับการเปลี่ยนแปลงด้านต่างๆ ของโลก เช่น การเปลี่ยนแปลงของสภาพภูมิอากาศ การเข้าสู่สังคมผู้สูงอายุ            และการอุบัติใหม่ของโรคระบาด จนทำให้ศักยภาพการผลิตในภาคการเกษตรของหลายประเทศทั่วโลกเพิ่มขึ้นอย่างก้าวกระโดด ในสภาวการณ์เช่นนี้หากประเทศไทยไม่สามารถกำหนดทิศทางและวางนโยบายในการพัฒนาเทคโนโลยี นวัตกรรม รวมถึงกำลังคนได้อย่างเหมาะสมก็อาจทำให้ประเทศต้องสูญเสียความสามารถในการแข่งขันได้ ภาครัฐจึงได้มีการกำหนดนโยบายของรัฐบาลที่มุ่งเน้นการนำนวัตกรรมเทคโนโลยีกาบรเกษตรที่เข้มข้นมีประสิทธิภาพ มาเป็นเครื่องมือสำหรับยกระดับภาคการเกษตรของประเทศ  ซึ่งการพัฒนาการเกษตรไปสู่ยุค 4.0 นั้น ต้องทำการพัฒนาทั้งองคาพยพ ด้วยการยกระดับทั้งทรัพยากรมนุษย์และเทคโนโลยีภาคการเกษตรไปพร้อม ๆ กัน เพื่อสร้างความเข้มแข็งและความมั่นคงของระบบการทำการเกษตร ตลอดจน ยกระดับเศรษฐกิจฐานรากให้กับเกษตรกรทุกระดับและทุกสาขาการเกษตร อีกทั้งเป็นการพัฒนาเกษตรกรรุ่นใหม่ไปสู่ความเป็นมืออาชีพ ที่มีองค์ความรู้ มีทักษะในการสร้างนวัตกรรมการเกษตร สามารถทำการเกษตรสมัยใหม่และสามารถบูรณาการองค์ความรู้ และศาสตร์ด้านต่างๆ เข้าด้วยกัน ในการประกอบอาชีพและเป็นผู้ที่มีคุณสมบัติในการเป็นผู้ประกอบการที่พร้อมก้าวเป็นผู้นำด้านเกษตรกรรมในภูมิภาค สามารถผลิตผลผลิตทางการเกษตรที่ดี มีคุณภาพ โดยใช้ต้นทุนปัจจัยการผลิตที่ต่ำ ตลอดจนการทำเกษตรแบบอนุรักษ์ทรัพยากรธรรมชาติและสิ่งแวดล้อม </w:t>
      </w:r>
      <w:r w:rsidRPr="008D5273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 xml:space="preserve">จนกระทั่งสามารถแข่งขันในตลาดโลกได้ โดยใช้หลักการคิดเชิงอนาคต (Future thinking) การคิดเชิงสร้างสรรค์ (Creative thinking) การคิดเชิงออกแบบ (Design thinking) และการคิดเชิงธุรกิจ (Business thinking) สำหรับสร้างสรรค์นวัตกรรมอย่างเป็นระบบ ซึ่งการใช้หลักการคิดต่าง ๆ เหล่านี้เป็นการติดอาวุธทางความคิด เมื่อนำไปใช้ร่วมกับศาสตร์และองค์ความรู้ด้านการเกษตรที่มีอยู่จะทำให้เกิดมุมมองที่เป็นเชิงบวกต่อการสร้างนวัตกรรมใหม่ๆ ของประเทศ จนทำให้เกิดการเปลี่ยนแปลงการสร้างนวัตกรรมที่มีทั้งลักษณะเป็นชิ้นงานที่จับต้องได้และเชิงความคิด (นวัตกรรมเชิงนโยบาย นวัตกรรมทางความคิด และนวัตกรรมการบริหาร) มากขึ้น </w:t>
      </w:r>
      <w:r w:rsidRPr="008D5273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เพื่อให้การขับเคลื่อนยุทธศาสตร์ด้านการพัฒนากำลังคนด้านการเกษตรของประเทศเป็นไปได้อย่างมีประสิทธิภาพ โดยเฉพาะอย่างยิ่งการสร้างบุคลากรด้านการเกษตรในทุกระดับและการสร้างบัณฑิตเกษตรพันธุ์ใหม่ทั้งในระดับอาชีวศึกษาและอุดมศึกษาที่มีอาวุธทางความคิดและองค์ความรู้ด้านการเกษตรสมัยใหม่จึงมีความสำคัญ ตลอดการให้การศึกษากับประชาชนในทุกระดับ ในรูปแบบสูตรฝึกอบรม (Non Degree)ในระยะสั้น ระยะกลาง และหลักสูตรประกาศนียบัตร จนนำไปสู่การเรียรู้ตลอดชีวิต ที่มุ่งเน้นในการให้ความรู้แก่เกษตรกรเพื่อเพิ่มทักษะความก้าวหน้า (Smart Skills) ตลอดห่วงโซ่อุปทานของสินค้าเกษตร (Agriculture Supply Chain) ด้วยวิธีการเรียนรู้หลักการคิดเชิงอนาคต (Future thinking) การคิดเชิงสร้างสรรค์ (Creative thinking) การคิดเชิงออกแบบ (Design Thinking) และการคิดเชิงธุรกิจ (Business thinking) และเน้นการลงมือทำจริง (Learning by Doing) เพื่อให้เกษตรกรมีองค์ความรู้และประสบการณ์เกิดกระบวนการทางความคิดที่สามารถนำไปพัฒนางานทางด้านการเกษตรของตัวเองได้อย่างเป็นระบบ </w:t>
      </w:r>
      <w:r w:rsidRPr="008D5273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มหาวิทยาลัยแม่โจ้มีความพร้อมทางด้านคณาจารย์ที่มีประสบการณ์สอนครอบคลุมในเชิงทฤษฎีและปฏิบัติ โดยภาคปฏิบัติมหาวิทยาลัยมีพื้นที่ฟาร์มมหาวิทยาลัย ที่ดำเนินการทำฟาร์มพืชและฟาร์มสัตว์ ตลอดจน อุปกรณ์เครื่องทุ่นแรงในฟาร์ม เครื่องจักรกลทางการเกษตร ต้นแบบฟาร์มระบบเกษตรแบบก้าวหน้าและระบบฟาร์มเกษตรอัจฉริยะของมหาวิทยาลัยแม่โจ้ ที่ติดตั้งอุปกรณ์เซ็นเซอร์และระบบควบคุมฟาร์มอัตโนมัติที่ใช้เทคโนโลยีสมัยใหม่ ที่ถูกออกแบบมาให้เหมาะสมกับบริบทเกษตรกรรมไทยสำหรับเป็นพื้นที่แลกเปลี่ยนเรียนรู้ฝึกปฏิบัติงานจริงแบบเข้มข้นให้กับผู้เข้ารับการอบรม โดยโครงการฝึกอบรมครั้งนี้มุ่งเน้นผลิตผู้เรียนที่มีขีดความสามารถในการสร้างชิ้นงานหรือนวัตกรรมด้าน Food Feed Farm และ Non-food ด้วยการนำเอาปัญหาและโอกาสที่เกิดขึ้นจากผู้ประกอบการด้านการเกษตรหรือเกษตรกร มาใช้สร้างชิ้นงานใหม่โดยการใช้เครื่องมือทางความคิดร่วมกับการใช้องค์ความรู้ด้านวิทยาศาสตร์ </w:t>
      </w:r>
      <w:r w:rsidRPr="008D5273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 xml:space="preserve">วิศวกรรมและการเกษตรมาใช้กับการพัฒนาผู้เรียนเพื่อให้เกิดการเรียนเรียนรู้รูปแบบใหม่ที่เป็นการเรียนรู้และทดลองด้วยการใช้เครื่องมือทางความคิดเพื่อแก้ปัญหาหรือสร้างนวัตกรรมในบริบทของการเกษตรและอาหารจนนำไปสู่การเป็นผู้ประกอบการทางด้านเกษตรก้าวหน้าเพื่อให้เกิดการยกระดับอาชีพเกษตรกรให้สำเร็จตามยุทธศาสตร์ชาติตามกรอบเวลาที่กำหนด </w:t>
      </w:r>
      <w:r w:rsidR="004349AF" w:rsidRPr="008D5273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bookmarkEnd w:id="0"/>
    <w:p w14:paraId="29F7A1D0" w14:textId="77777777" w:rsidR="004349AF" w:rsidRPr="008D5273" w:rsidRDefault="004349AF" w:rsidP="004349AF">
      <w:pPr>
        <w:numPr>
          <w:ilvl w:val="0"/>
          <w:numId w:val="1"/>
        </w:numPr>
        <w:tabs>
          <w:tab w:val="left" w:pos="360"/>
          <w:tab w:val="num" w:pos="9000"/>
        </w:tabs>
        <w:spacing w:before="120"/>
        <w:ind w:left="357" w:hanging="35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</w:t>
      </w: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1C076A94" w14:textId="77777777" w:rsidR="004349AF" w:rsidRPr="008D5273" w:rsidRDefault="00091DA5" w:rsidP="004349AF">
      <w:pPr>
        <w:tabs>
          <w:tab w:val="left" w:pos="900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5273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เพื่อผลิตกำลังคนด้านการเกษตร และพัฒนาสู่การเป็นเกษตรกรก้าวหน้ารุ่นใหม่ (Young Smart Farmer) ด้วยทักษะด้านการเกษตร ตามนโยบายการพัฒนาการเกษตรกรรมไทย 4.0 และด้านการบริหารจัดการตลอดห่วงโซ่อุปทาน (Supply Chain) โดยอาศัยองค์ความรู้จากงานวิจัย เทคโนโลยีและนวัตรกรรม ด้านอาหาร การผลิตพืช สัตว์ ประมง และพลังงานทดแทน 2. เพื่อมุ่งพัฒนาคุณภาพการศึกษา ด้วยการปฏิรูปกระบวนการเรียนการสอนที่เน้นการเริ่มสร้างสนับสนุนการรับรู้ของผู้เรียน ให้เกิดการเปลี่ยนแปลงในศักยภาพที่เพิ่มขึ้นทั้งทางด้านความรู้ ทักษะ ความเข้าใจ ทัศนคติ และสามารถเชื่อมโยงองค์ความรู้ที่ได้จากการเรียน ก่อให้เกิดนวัตกรรมการเรียนรู้ที่สร้างสรรค์ ประยุกต์ใช้ในการทำงานได้จริง 3. เพื่อสร้างเครือข่ายความร่วมมือในการจัดการศึกษาร่วมกันระหว่างอุดมศึกษา กับอาชีวศึกษาเพื่อยกระดับการขับเคลื่อนเกษตรกรก้าวหน้า และเกษตรสมัยใหม่ ด้วยนวัตรกรรมและเทคโนโลยีทางการเกษตร </w:t>
      </w:r>
      <w:r w:rsidR="004349AF" w:rsidRPr="008D5273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63906437" w14:textId="77777777" w:rsidR="004349AF" w:rsidRPr="008D5273" w:rsidRDefault="004349AF" w:rsidP="004349AF">
      <w:pPr>
        <w:numPr>
          <w:ilvl w:val="0"/>
          <w:numId w:val="1"/>
        </w:numPr>
        <w:tabs>
          <w:tab w:val="left" w:pos="360"/>
          <w:tab w:val="num" w:pos="9000"/>
        </w:tabs>
        <w:spacing w:before="120"/>
        <w:ind w:left="357" w:hanging="35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ผลผลิต (</w:t>
      </w: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Output</w:t>
      </w: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  </w:t>
      </w:r>
    </w:p>
    <w:p w14:paraId="35617184" w14:textId="77777777" w:rsidR="004349AF" w:rsidRPr="008D5273" w:rsidRDefault="00706DF8" w:rsidP="004349AF">
      <w:pPr>
        <w:tabs>
          <w:tab w:val="left" w:pos="900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5273">
        <w:rPr>
          <w:rFonts w:ascii="TH SarabunPSK" w:hAnsi="TH SarabunPSK" w:cs="TH SarabunPSK"/>
          <w:color w:val="000000" w:themeColor="text1"/>
          <w:sz w:val="32"/>
          <w:szCs w:val="32"/>
        </w:rPr>
        <w:t>1.มีผู้สำเร็จการศึกษาตามหลักสูตร จำนวนไม่น้อยกว่า 300 คน 2.โครงงานและผลงานด้านเกษตรสมัยใหม่ที่ผ่านการนำเสนอเพื่อระดมทุน (Pitching) และค้นคว้าของนักศึกษาผู้ร่วมโครงการ 30 เรื่อง</w:t>
      </w:r>
      <w:r w:rsidR="004349AF" w:rsidRPr="008D5273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64C9F21" w14:textId="77777777" w:rsidR="004349AF" w:rsidRPr="008D5273" w:rsidRDefault="004349AF" w:rsidP="004349AF">
      <w:pPr>
        <w:spacing w:before="120"/>
        <w:ind w:left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ผลลัพธ์ (</w:t>
      </w: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outcome</w:t>
      </w: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7481AE72" w14:textId="77777777" w:rsidR="004349AF" w:rsidRPr="008D5273" w:rsidRDefault="00706DF8" w:rsidP="004349AF">
      <w:pPr>
        <w:tabs>
          <w:tab w:val="left" w:pos="900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5273">
        <w:rPr>
          <w:rFonts w:ascii="TH SarabunPSK" w:hAnsi="TH SarabunPSK" w:cs="TH SarabunPSK"/>
          <w:color w:val="000000" w:themeColor="text1"/>
          <w:sz w:val="32"/>
          <w:szCs w:val="32"/>
        </w:rPr>
        <w:t>1.นักศึกษาที่มีความรู้และความเข้าใจด้านการเกษตรสมัยใหม่ และการเป็นเกษตรกรก้าวหน้ารุ่นใหม่ (Young Smart Farmer) จำนวนไม่น้อยกว่า 300 คน 2.ได้เครือข่ายความร่วมมือระหว่างสถาบันอุดมศึกษา กับอาชีวศึกษา 5 หน่วยงาน 3.ได้โครงงานและผลงานด้านเกษตรสมัยใหม่ 100 เรื่อง</w:t>
      </w:r>
      <w:r w:rsidR="004349AF" w:rsidRPr="008D5273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E0E3630" w14:textId="77777777" w:rsidR="004349AF" w:rsidRPr="008D5273" w:rsidRDefault="004349AF" w:rsidP="004349AF">
      <w:pPr>
        <w:spacing w:before="120"/>
        <w:ind w:left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ดัชนีชี้วัดความสำเร็จ (</w:t>
      </w: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KPIs</w:t>
      </w: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7241A321" w14:textId="77777777" w:rsidR="004349AF" w:rsidRPr="008D5273" w:rsidRDefault="00706DF8" w:rsidP="004349AF">
      <w:pPr>
        <w:tabs>
          <w:tab w:val="left" w:pos="900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5273">
        <w:rPr>
          <w:rFonts w:ascii="TH SarabunPSK" w:hAnsi="TH SarabunPSK" w:cs="TH SarabunPSK"/>
          <w:color w:val="000000" w:themeColor="text1"/>
          <w:sz w:val="32"/>
          <w:szCs w:val="32"/>
        </w:rPr>
        <w:t>1.มีผู้สำเร็จการศึกษาตามหลักสูตร จำนวนไม่น้อยกว่า 300 คน 2.โครงงานและผลงานด้านเกษตรสมัยใหม่ที่ผ่านการนำเสนอเพื่อระดมทุน (Pitching) และค้นคว้าของนักศึกษา 30 เรื่อง 3.ชิ้นงานที่สามารถจำหน่ายได้ 2 ชิ้นงาน 4.จำนวนนักศึกษาที่เข้าศึกษาต่อในระดับปริญญาตรี มหาวิทยาลัยแม่โจ้ 20%</w:t>
      </w:r>
      <w:r w:rsidR="004349AF" w:rsidRPr="008D5273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5B1C2511" w14:textId="77777777" w:rsidR="004349AF" w:rsidRPr="008D5273" w:rsidRDefault="004349AF" w:rsidP="004349AF">
      <w:pPr>
        <w:numPr>
          <w:ilvl w:val="0"/>
          <w:numId w:val="1"/>
        </w:numPr>
        <w:tabs>
          <w:tab w:val="left" w:pos="9000"/>
        </w:tabs>
        <w:spacing w:before="120"/>
        <w:ind w:left="357" w:hanging="35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ผลที่คาดว่าจะได้รับ</w:t>
      </w:r>
    </w:p>
    <w:p w14:paraId="61C6F595" w14:textId="77777777" w:rsidR="00706DF8" w:rsidRPr="008D5273" w:rsidRDefault="00706DF8" w:rsidP="00706DF8">
      <w:pPr>
        <w:tabs>
          <w:tab w:val="left" w:pos="900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5273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1. เพิ่มความเท่าเทียมทางการศึกษาและยกระดับคุณภาพการศึกษาที่สามารถผลิตผู้ประกอบการ ที่มีขีดความสามารถระดับสูงเพื่อรองรับการเปลี่ยนแปลงของโครงสร้างประชากรในประเทศ 2.มีโอกาสในการเพิ่มมูลค่าสัดส่วน สินค้าเกษตร และอุตสาหกรรมเกษตรในผลิตภัณฑ์มวลรวมของประเทศด้วยศักยภาพเชิงพื้นที่และเขตเศรษฐกิจสำคัญของประเทศ 3. ลดความเหลื่อมล้ำด้านเศรษฐกิจและสังคมของประเทศโดยมุ่งเป้าหมายภาคเกษตรกรรมด้วยนวัตกรรมเทคโนโลยีก้าวหน้า(Smart Farming) ตามนโยบายประเทศไทย 4.0</w:t>
      </w:r>
      <w:r w:rsidRPr="008D5273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8C8515D" w14:textId="77777777" w:rsidR="004349AF" w:rsidRPr="008D5273" w:rsidRDefault="004349AF" w:rsidP="004349AF">
      <w:pPr>
        <w:numPr>
          <w:ilvl w:val="0"/>
          <w:numId w:val="1"/>
        </w:numPr>
        <w:tabs>
          <w:tab w:val="left" w:pos="360"/>
          <w:tab w:val="num" w:pos="9000"/>
        </w:tabs>
        <w:spacing w:before="120"/>
        <w:ind w:left="357" w:hanging="35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กลุ่มเป้าหมายผู้ได้รับผลประโยชน์</w:t>
      </w:r>
    </w:p>
    <w:p w14:paraId="27E61668" w14:textId="77777777" w:rsidR="00706DF8" w:rsidRPr="008D5273" w:rsidRDefault="00706DF8" w:rsidP="00706DF8">
      <w:pPr>
        <w:tabs>
          <w:tab w:val="left" w:pos="900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5273">
        <w:rPr>
          <w:rFonts w:ascii="TH SarabunPSK" w:hAnsi="TH SarabunPSK" w:cs="TH SarabunPSK"/>
          <w:color w:val="000000" w:themeColor="text1"/>
          <w:sz w:val="32"/>
          <w:szCs w:val="32"/>
        </w:rPr>
        <w:t>นักศึกษาวิทยาลัยเกษตรและเทคโนโลยีที่ลงนามความร่วมมือกับมหาวิทยาลัยแม่โจ้ (เชียงใหม่, เชียงราย, พะเยา, แพร่ และลำพูน) และ นักศึกษามหาวิทยาลัยแม่โจ้</w:t>
      </w:r>
      <w:r w:rsidRPr="008D5273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40F66168" w14:textId="77777777" w:rsidR="00706DF8" w:rsidRPr="008D5273" w:rsidRDefault="004349AF" w:rsidP="00706DF8">
      <w:pPr>
        <w:numPr>
          <w:ilvl w:val="0"/>
          <w:numId w:val="1"/>
        </w:numPr>
        <w:tabs>
          <w:tab w:val="left" w:pos="360"/>
          <w:tab w:val="num" w:pos="9000"/>
        </w:tabs>
        <w:spacing w:before="120"/>
        <w:ind w:left="357" w:hanging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ระยะเวลาดำเนินโครงการ</w:t>
      </w:r>
      <w:r w:rsidR="006A1AE7" w:rsidRPr="008D52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A3A27" w:rsidRPr="008D527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</w:t>
      </w:r>
      <w:r w:rsidR="00F44E8D" w:rsidRPr="008D5273">
        <w:rPr>
          <w:rFonts w:ascii="TH SarabunPSK" w:hAnsi="TH SarabunPSK" w:cs="TH SarabunPSK"/>
          <w:color w:val="000000" w:themeColor="text1"/>
          <w:sz w:val="32"/>
          <w:szCs w:val="32"/>
        </w:rPr>
        <w:t>01 ตุลาคม 2564 – 01 กันยายน 2565</w:t>
      </w:r>
      <w:r w:rsidR="002A3A27" w:rsidRPr="008D527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</w:t>
      </w:r>
      <w:r w:rsidR="002A3A27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14:paraId="4703B383" w14:textId="77777777" w:rsidR="00D76601" w:rsidRPr="008D5273" w:rsidRDefault="00BC38E3" w:rsidP="00BC38E3">
      <w:pPr>
        <w:numPr>
          <w:ilvl w:val="0"/>
          <w:numId w:val="1"/>
        </w:numPr>
        <w:tabs>
          <w:tab w:val="left" w:pos="360"/>
          <w:tab w:val="num" w:pos="9000"/>
        </w:tabs>
        <w:spacing w:before="120"/>
        <w:ind w:left="357" w:hanging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</w:t>
      </w:r>
    </w:p>
    <w:p w14:paraId="740A9588" w14:textId="77777777" w:rsidR="000C5ED6" w:rsidRDefault="00D76601" w:rsidP="00367328">
      <w:pPr>
        <w:numPr>
          <w:ilvl w:val="1"/>
          <w:numId w:val="29"/>
        </w:num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52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เป้าหมาย</w:t>
      </w:r>
      <w:r w:rsidR="00BC38E3" w:rsidRPr="008D52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ยุทธศาสตร์</w:t>
      </w:r>
      <w:r w:rsidRPr="008D52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ชาติ</w:t>
      </w:r>
      <w:r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C6323C" w:rsidRPr="008D527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51786A7" w14:textId="77777777" w:rsidR="00C773D1" w:rsidRPr="000C5ED6" w:rsidRDefault="00D76601" w:rsidP="000C5ED6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C5ED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14:paraId="0295A570" w14:textId="77777777" w:rsidR="00AF64A3" w:rsidRPr="006A587C" w:rsidRDefault="00C773D1" w:rsidP="00AF64A3">
      <w:pPr>
        <w:pStyle w:val="a8"/>
        <w:numPr>
          <w:ilvl w:val="1"/>
          <w:numId w:val="29"/>
        </w:numPr>
        <w:tabs>
          <w:tab w:val="left" w:pos="360"/>
        </w:tabs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773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  <w:t xml:space="preserve">ยุทธศาสตร์ชาติด้าน (ลำดับแรก) </w:t>
      </w:r>
    </w:p>
    <w:p w14:paraId="41F87B53" w14:textId="77777777" w:rsidR="00C773D1" w:rsidRPr="00FE4609" w:rsidRDefault="00AF64A3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" w:name="_Hlk522154741"/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▸  ยุทธศาสตร์ชาติด้านการสร้าง</w:t>
      </w:r>
      <w:proofErr w:type="spellStart"/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>ความสามารถในการแข่งขัน</w:t>
      </w:r>
      <w:proofErr w:type="spellEnd"/>
    </w:p>
    <w:p w14:paraId="1D360E8C" w14:textId="77777777" w:rsidR="00C773D1" w:rsidRPr="00FE4609" w:rsidRDefault="00AF64A3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-  </w:t>
      </w:r>
      <w:proofErr w:type="spellStart"/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>เป้าหมาย</w:t>
      </w:r>
      <w:proofErr w:type="spellEnd"/>
    </w:p>
    <w:p w14:paraId="3DD8CEAD" w14:textId="77777777" w:rsidR="00C773D1" w:rsidRPr="00FE4609" w:rsidRDefault="00AF64A3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-  1. ประเทศไทยเป็นประเทศที่พัฒนาแล้ว เศรษฐกิจเติบโตอย่าง</w:t>
      </w:r>
      <w:proofErr w:type="spellStart"/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>มีเสถียรภาพและยั่งยืน</w:t>
      </w:r>
      <w:proofErr w:type="spellEnd"/>
    </w:p>
    <w:p w14:paraId="417D9711" w14:textId="77777777" w:rsidR="00C773D1" w:rsidRPr="00FE4609" w:rsidRDefault="00AF64A3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</w:p>
    <w:p w14:paraId="0A194750" w14:textId="77777777" w:rsidR="00C773D1" w:rsidRPr="00FE4609" w:rsidRDefault="00AF64A3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▸  ยุทธศาสตร์ชาติด้านการสร้าง</w:t>
      </w:r>
      <w:proofErr w:type="spellStart"/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>ความสามารถในการแข่งขัน</w:t>
      </w:r>
      <w:proofErr w:type="spellEnd"/>
    </w:p>
    <w:p w14:paraId="06D17D44" w14:textId="77777777" w:rsidR="00C773D1" w:rsidRPr="00FE4609" w:rsidRDefault="00AF64A3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-  </w:t>
      </w:r>
      <w:proofErr w:type="spellStart"/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>ประเด็น</w:t>
      </w:r>
      <w:proofErr w:type="spellEnd"/>
    </w:p>
    <w:p w14:paraId="2DBF4BD5" w14:textId="77777777" w:rsidR="00C773D1" w:rsidRPr="00FE4609" w:rsidRDefault="00AF64A3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-  1. </w:t>
      </w:r>
      <w:proofErr w:type="spellStart"/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>การเกษตรสร้างมูลค่า</w:t>
      </w:r>
      <w:proofErr w:type="spellEnd"/>
    </w:p>
    <w:p w14:paraId="1ECCF1B7" w14:textId="77777777" w:rsidR="00C773D1" w:rsidRPr="00FE4609" w:rsidRDefault="00AF64A3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-  5. เกษตรอัจฉริยะ</w:t>
      </w:r>
      <w:r w:rsidR="00C773D1" w:rsidRPr="00FE4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bookmarkEnd w:id="1"/>
      <w:r w:rsidR="00C773D1" w:rsidRPr="00FE460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C773D1" w:rsidRPr="00FE4609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49FFD7D" w14:textId="77777777" w:rsidR="00C773D1" w:rsidRPr="006A587C" w:rsidRDefault="00C773D1" w:rsidP="006A587C">
      <w:pPr>
        <w:pStyle w:val="a8"/>
        <w:numPr>
          <w:ilvl w:val="1"/>
          <w:numId w:val="29"/>
        </w:numPr>
        <w:tabs>
          <w:tab w:val="left" w:pos="360"/>
        </w:tabs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A587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ยุทธศาสตร์ชาติด้าน (ลำดับรอง)</w:t>
      </w:r>
      <w:r w:rsidRPr="006A58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19B7DC1E" w14:textId="77777777" w:rsidR="005D3DFD" w:rsidRPr="005D3DFD" w:rsidRDefault="00C773D1" w:rsidP="005D3DFD">
      <w:pPr>
        <w:pStyle w:val="a8"/>
        <w:numPr>
          <w:ilvl w:val="1"/>
          <w:numId w:val="29"/>
        </w:numPr>
        <w:tabs>
          <w:tab w:val="left" w:pos="360"/>
        </w:tabs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D3D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แผนการปฏิรูปประเทศด้าน </w:t>
      </w:r>
    </w:p>
    <w:p w14:paraId="3D843108" w14:textId="77777777" w:rsidR="00C773D1" w:rsidRPr="00FE4609" w:rsidRDefault="00300084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</w:p>
    <w:p w14:paraId="3761A9F6" w14:textId="77777777" w:rsidR="00C773D1" w:rsidRPr="00FE4609" w:rsidRDefault="00300084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</w:p>
    <w:p w14:paraId="38C209D9" w14:textId="77777777" w:rsidR="00C773D1" w:rsidRPr="00FE4609" w:rsidRDefault="00300084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  <w:r w:rsidR="00C773D1" w:rsidRPr="00FE4609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1359DA59" w14:textId="77777777" w:rsidR="00C773D1" w:rsidRPr="00611D13" w:rsidRDefault="00C773D1" w:rsidP="00611D13">
      <w:pPr>
        <w:pStyle w:val="a8"/>
        <w:numPr>
          <w:ilvl w:val="1"/>
          <w:numId w:val="29"/>
        </w:num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11D1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แผนพัฒนาเศรษฐกิจและสังคมแห่งชาติ ฉบับที่ 12 ยุทธศาสตร์ </w:t>
      </w:r>
    </w:p>
    <w:p w14:paraId="791A4505" w14:textId="77777777" w:rsidR="00611D13" w:rsidRPr="00FE4609" w:rsidRDefault="00611D13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▸  แผนพัฒนาเศรษฐกิจและสังคมแห่งชาติ ฉบับที่ 12</w:t>
      </w: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</w:p>
    <w:p w14:paraId="0700AE9D" w14:textId="77777777" w:rsidR="00611D13" w:rsidRPr="00FE4609" w:rsidRDefault="00611D13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-  </w:t>
      </w:r>
      <w:proofErr w:type="spellStart"/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>เป้าหมายรวม</w:t>
      </w:r>
      <w:proofErr w:type="spellEnd"/>
    </w:p>
    <w:p w14:paraId="40377C46" w14:textId="77777777" w:rsidR="00611D13" w:rsidRPr="00FE4609" w:rsidRDefault="00611D13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-  1. คนไทยมีคุณลักษณะเป็น</w:t>
      </w:r>
      <w:proofErr w:type="spellStart"/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>คนไทยที่สมบูรณ์</w:t>
      </w:r>
      <w:proofErr w:type="spellEnd"/>
    </w:p>
    <w:p w14:paraId="2BA76EF6" w14:textId="77777777" w:rsidR="00611D13" w:rsidRPr="00FE4609" w:rsidRDefault="00611D13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</w:p>
    <w:p w14:paraId="51588B90" w14:textId="77777777" w:rsidR="00611D13" w:rsidRPr="00FE4609" w:rsidRDefault="00611D13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▸  แผนพัฒนาเศรษฐกิจและสังคมแห่งชาติ ฉบับที่ 12</w:t>
      </w: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</w:p>
    <w:p w14:paraId="4CEEF5FE" w14:textId="77777777" w:rsidR="00611D13" w:rsidRPr="00FE4609" w:rsidRDefault="00611D13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-  </w:t>
      </w:r>
      <w:proofErr w:type="spellStart"/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>ยุทธศาสตร์</w:t>
      </w:r>
      <w:proofErr w:type="spellEnd"/>
    </w:p>
    <w:p w14:paraId="065FF395" w14:textId="77777777" w:rsidR="00611D13" w:rsidRPr="00FE4609" w:rsidRDefault="00611D13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-  ยุทธศาสตร์ที่ 1 การเสริมสร้างและ</w:t>
      </w:r>
      <w:proofErr w:type="spellStart"/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>พัฒนาศักยภาพทุนมนุษย์</w:t>
      </w:r>
      <w:proofErr w:type="spellEnd"/>
    </w:p>
    <w:p w14:paraId="2A105A98" w14:textId="77777777" w:rsidR="00611D13" w:rsidRPr="00FE4609" w:rsidRDefault="00611D13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-  </w:t>
      </w:r>
      <w:proofErr w:type="spellStart"/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>เป้าหมาย</w:t>
      </w:r>
      <w:proofErr w:type="spellEnd"/>
    </w:p>
    <w:p w14:paraId="50704D4A" w14:textId="77777777" w:rsidR="00611D13" w:rsidRPr="00FE4609" w:rsidRDefault="00611D13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-  เป้าหมายที่ 2 คนในสังคมไทยทุกช่วงวัยมีทักษะ </w:t>
      </w:r>
      <w:proofErr w:type="spellStart"/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>ความรู้</w:t>
      </w:r>
      <w:proofErr w:type="spellEnd"/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>และความสามารถเพิ่มขึ้น</w:t>
      </w:r>
      <w:proofErr w:type="spellEnd"/>
    </w:p>
    <w:p w14:paraId="7F51E213" w14:textId="77777777" w:rsidR="00611D13" w:rsidRPr="00FE4609" w:rsidRDefault="00611D13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</w:p>
    <w:p w14:paraId="035AFD13" w14:textId="77777777" w:rsidR="00611D13" w:rsidRPr="00FE4609" w:rsidRDefault="00611D13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▸  แผนพัฒนาเศรษฐกิจและสังคมแห่งชาติ ฉบับที่ 12</w:t>
      </w: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</w:t>
      </w:r>
    </w:p>
    <w:p w14:paraId="54AB7347" w14:textId="77777777" w:rsidR="00611D13" w:rsidRPr="00FE4609" w:rsidRDefault="00611D13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-  </w:t>
      </w:r>
      <w:proofErr w:type="spellStart"/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>ยุทธศาสตร์</w:t>
      </w:r>
      <w:proofErr w:type="spellEnd"/>
    </w:p>
    <w:p w14:paraId="50725F88" w14:textId="77777777" w:rsidR="00611D13" w:rsidRPr="00FE4609" w:rsidRDefault="00611D13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-  ยุทธศาสตร์ที่ 1 การเสริมสร้างและ</w:t>
      </w:r>
      <w:proofErr w:type="spellStart"/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>พัฒนาศักยภาพทุนมนุษย์</w:t>
      </w:r>
      <w:proofErr w:type="spellEnd"/>
    </w:p>
    <w:p w14:paraId="4EC7BE18" w14:textId="77777777" w:rsidR="00611D13" w:rsidRPr="00FE4609" w:rsidRDefault="00611D13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-  </w:t>
      </w:r>
      <w:proofErr w:type="spellStart"/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>แนวทางการพัฒนา</w:t>
      </w:r>
      <w:proofErr w:type="spellEnd"/>
    </w:p>
    <w:p w14:paraId="5FD488D1" w14:textId="77777777" w:rsidR="00611D13" w:rsidRPr="00FE4609" w:rsidRDefault="00611D13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-  2. พัฒนาศักยภาพคนให้มีทักษะความรู้และความสามารถในการ</w:t>
      </w:r>
      <w:proofErr w:type="spellStart"/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>ดำรงชีวิตอย่างมีคุณค่า</w:t>
      </w:r>
      <w:proofErr w:type="spellEnd"/>
    </w:p>
    <w:p w14:paraId="77919B8E" w14:textId="77777777" w:rsidR="00611D13" w:rsidRPr="00FE4609" w:rsidRDefault="00611D13" w:rsidP="00FE4609">
      <w:p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-  - ส่งเสริมแรงงานให้มีความรู้และทักษะในการประกอบอาชีพที่เป็นไปตามความ</w:t>
      </w:r>
      <w:proofErr w:type="spellStart"/>
      <w:r w:rsidRPr="00FE4609">
        <w:rPr>
          <w:rFonts w:ascii="TH SarabunPSK" w:hAnsi="TH SarabunPSK" w:cs="TH SarabunPSK"/>
          <w:color w:val="000000" w:themeColor="text1"/>
          <w:sz w:val="32"/>
          <w:szCs w:val="32"/>
        </w:rPr>
        <w:t>ต้องการของตลาดงาน</w:t>
      </w:r>
      <w:proofErr w:type="spellEnd"/>
    </w:p>
    <w:p w14:paraId="7FD6D5F6" w14:textId="77777777" w:rsidR="00CC0E37" w:rsidRDefault="00C773D1" w:rsidP="00CC0E37">
      <w:pPr>
        <w:tabs>
          <w:tab w:val="left" w:pos="360"/>
        </w:tabs>
        <w:spacing w:before="120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264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แผนความมั่นคงแห่งชาติ ด้าน </w:t>
      </w:r>
      <w:r w:rsidRPr="00367328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67328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47B48787" w14:textId="19AE3DF6" w:rsidR="00C6323C" w:rsidRPr="00A64286" w:rsidRDefault="00C6323C" w:rsidP="00A64286">
      <w:pPr>
        <w:pStyle w:val="a8"/>
        <w:numPr>
          <w:ilvl w:val="1"/>
          <w:numId w:val="30"/>
        </w:num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428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แผนแม่บทภาคใต้ยุทธศาสตร์ชาติ </w:t>
      </w:r>
      <w:r w:rsidR="00DB3408" w:rsidRPr="008D5273">
        <w:rPr>
          <w:rFonts w:ascii="TH SarabunPSK" w:hAnsi="TH SarabunPSK" w:cs="TH SarabunPSK"/>
          <w:color w:val="000000" w:themeColor="text1"/>
          <w:sz w:val="32"/>
          <w:szCs w:val="32"/>
        </w:rPr>
        <w:t>แผนแม่บทภายใต้ยุทธศาสตร์ชาติ ประเด็น การเกษตร</w:t>
      </w:r>
    </w:p>
    <w:p w14:paraId="73C02FEA" w14:textId="0C7E338D" w:rsidR="00C6323C" w:rsidRPr="008D5273" w:rsidRDefault="00C6323C" w:rsidP="00A64286">
      <w:pPr>
        <w:numPr>
          <w:ilvl w:val="1"/>
          <w:numId w:val="30"/>
        </w:num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52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นโยบายรัฐบาล ด้าน</w:t>
      </w:r>
      <w:r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D527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ab/>
      </w:r>
      <w:r w:rsidRPr="008D527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ab/>
      </w:r>
      <w:r w:rsidR="002B6DDF" w:rsidRPr="002B6DDF">
        <w:rPr>
          <w:rFonts w:ascii="TH SarabunPSK" w:hAnsi="TH SarabunPSK" w:cs="TH SarabunPSK"/>
          <w:i/>
          <w:iCs/>
          <w:color w:val="000000" w:themeColor="text1"/>
          <w:sz w:val="32"/>
          <w:szCs w:val="32"/>
          <w:u w:val="single"/>
          <w:cs/>
        </w:rPr>
        <w:t>ไม่มีข้อมูล</w:t>
      </w:r>
      <w:r w:rsidRPr="008D527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ab/>
      </w:r>
      <w:r w:rsidRPr="008D527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ab/>
      </w:r>
    </w:p>
    <w:p w14:paraId="2EFB1719" w14:textId="77777777" w:rsidR="00C6323C" w:rsidRPr="008D5273" w:rsidRDefault="00053E84" w:rsidP="00A64286">
      <w:pPr>
        <w:numPr>
          <w:ilvl w:val="1"/>
          <w:numId w:val="30"/>
        </w:numPr>
        <w:tabs>
          <w:tab w:val="left" w:pos="360"/>
        </w:tabs>
        <w:spacing w:before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52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แผนของหน่วยงาน</w:t>
      </w:r>
      <w:r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130D1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076A7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1076A7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</w:p>
    <w:p w14:paraId="71B1F3EB" w14:textId="77777777" w:rsidR="00913BCC" w:rsidRPr="008D5273" w:rsidRDefault="00913BCC" w:rsidP="00322EA5">
      <w:pPr>
        <w:numPr>
          <w:ilvl w:val="0"/>
          <w:numId w:val="1"/>
        </w:numPr>
        <w:spacing w:before="1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วงเงินงบประมาณที่ดำเนินการ</w:t>
      </w:r>
      <w:r w:rsidRPr="008D52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.....</w:t>
      </w:r>
      <w:r w:rsidR="00183C6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="00184F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Pr="008D5273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="00322EA5" w:rsidRPr="008D5273">
        <w:rPr>
          <w:rFonts w:ascii="TH SarabunPSK" w:hAnsi="TH SarabunPSK" w:cs="TH SarabunPSK"/>
          <w:color w:val="000000" w:themeColor="text1"/>
          <w:sz w:val="32"/>
          <w:szCs w:val="32"/>
        </w:rPr>
        <w:t>37,512,700</w:t>
      </w:r>
      <w:r w:rsidRPr="008D527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="00183C6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="00184F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="00183C6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Pr="008D52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 </w:t>
      </w: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บาท  </w:t>
      </w:r>
      <w:r w:rsidRPr="008D5273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ประกอบด้วย</w:t>
      </w:r>
    </w:p>
    <w:p w14:paraId="52E77668" w14:textId="77777777" w:rsidR="00913BCC" w:rsidRPr="008D5273" w:rsidRDefault="00913BCC" w:rsidP="00913BCC">
      <w:pPr>
        <w:ind w:right="-56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8D52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กรณีของบประมาณแผ่นดิน</w:t>
      </w: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</w:p>
    <w:p w14:paraId="14B64D53" w14:textId="77777777" w:rsidR="00913BCC" w:rsidRPr="008D5273" w:rsidRDefault="00913BCC" w:rsidP="00913BCC">
      <w:pPr>
        <w:ind w:right="-569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BC328E" w:rsidRPr="009A63F9">
        <w:rPr>
          <w:rFonts w:ascii="TH SarabunPSK" w:hAnsi="TH SarabunPSK" w:cs="TH SarabunPSK"/>
          <w:color w:val="000000" w:themeColor="text1"/>
          <w:sz w:val="20"/>
          <w:szCs w:val="20"/>
        </w:rPr>
        <w:t>☑</w:t>
      </w: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CB6C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8A70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งบประมาณที่หน่วยงานขอโดยตรง</w:t>
      </w:r>
      <w:r w:rsidRPr="008D527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8D5273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จำนวนเงิน .......</w:t>
      </w:r>
      <w:r w:rsidR="00D363CE" w:rsidRPr="00D363C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77A07">
        <w:rPr>
          <w:rFonts w:ascii="TH SarabunPSK" w:hAnsi="TH SarabunPSK" w:cs="TH SarabunPSK"/>
          <w:color w:val="000000" w:themeColor="text1"/>
          <w:sz w:val="32"/>
          <w:szCs w:val="32"/>
        </w:rPr>
        <w:t>37,512,700</w:t>
      </w:r>
      <w:bookmarkStart w:id="2" w:name="_Hlk522164462"/>
      <w:bookmarkEnd w:id="2"/>
      <w:r w:rsidRPr="008D527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 บาท</w:t>
      </w:r>
      <w:r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0C11EF4" w14:textId="77777777" w:rsidR="00913BCC" w:rsidRDefault="00575063" w:rsidP="00575063">
      <w:pPr>
        <w:ind w:left="720" w:right="-85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75063">
        <w:rPr>
          <w:rFonts w:ascii="TH SarabunPSK" w:hAnsi="TH SarabunPSK" w:cs="TH SarabunPSK"/>
          <w:color w:val="000000" w:themeColor="text1"/>
          <w:sz w:val="32"/>
          <w:szCs w:val="32"/>
        </w:rPr>
        <w:t>☐</w:t>
      </w: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CB6C8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A70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งบประมาณที่ขอผ่านหน่วยงานอื่น</w:t>
      </w:r>
      <w:r w:rsidR="00913BCC" w:rsidRPr="008D527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จำนวนเงิน ............. บาท </w:t>
      </w:r>
    </w:p>
    <w:p w14:paraId="7BCD3A26" w14:textId="77777777" w:rsidR="008A706A" w:rsidRPr="008D5273" w:rsidRDefault="008A706A" w:rsidP="008A706A">
      <w:pPr>
        <w:ind w:left="1080" w:right="-853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ระบุชื่อหน่วยงานอื่นที่ได้รับงบประมาณ .......</w:t>
      </w:r>
      <w:r w:rsidR="00EF6474">
        <w:rPr>
          <w:rFonts w:ascii="TH SarabunPSK" w:hAnsi="TH SarabunPSK" w:cs="TH SarabunPSK"/>
          <w:color w:val="000000" w:themeColor="text1"/>
          <w:sz w:val="32"/>
          <w:szCs w:val="32"/>
        </w:rPr>
        <w:t>ไม่มีข้อมูล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</w:p>
    <w:p w14:paraId="0B3CB6E6" w14:textId="77777777" w:rsidR="00913BCC" w:rsidRPr="008D5273" w:rsidRDefault="00913BCC" w:rsidP="00913BCC">
      <w:pPr>
        <w:ind w:firstLine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52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กรณีใช้งบประมาณจากแหล่งอื่น </w:t>
      </w:r>
    </w:p>
    <w:p w14:paraId="33414908" w14:textId="77777777" w:rsidR="00913BCC" w:rsidRPr="008D5273" w:rsidRDefault="00F71E5D" w:rsidP="00913BCC">
      <w:pPr>
        <w:ind w:left="1440" w:hanging="73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☐</w:t>
      </w:r>
      <w:r w:rsidR="00913BCC"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  <w:r w:rsidR="00A9071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913BCC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เงินกู้ </w:t>
      </w:r>
      <w:r w:rsidR="00CA0F5D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ภายในประเทศ</w:t>
      </w:r>
      <w:r w:rsidR="00CF0C8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D0136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="00A709BE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="001F7320">
        <w:rPr>
          <w:rFonts w:ascii="TH SarabunPSK" w:hAnsi="TH SarabunPSK" w:cs="TH SarabunPSK"/>
          <w:color w:val="000000" w:themeColor="text1"/>
          <w:sz w:val="32"/>
          <w:szCs w:val="32"/>
        </w:rPr>
        <w:t>......</w:t>
      </w:r>
      <w:r w:rsidR="00A709BE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="009D0136" w:rsidRPr="008D5273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A709BE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1F7320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="00A709BE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9D0136" w:rsidRPr="008D527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D0136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บาท </w:t>
      </w:r>
      <w:r w:rsidR="00BE0E01" w:rsidRPr="008D5273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242B3A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6A423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9D0136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ภายนอกประเทศ</w:t>
      </w:r>
      <w:r w:rsidR="00CF0C8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42B3A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9D0136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242B3A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A709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1F732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="00A709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="009D0136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="00A709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1F732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</w:t>
      </w:r>
      <w:r w:rsidR="00A709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="00242B3A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9D0136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บาท</w:t>
      </w:r>
    </w:p>
    <w:p w14:paraId="6A9B8993" w14:textId="77777777" w:rsidR="00913BCC" w:rsidRPr="008D5273" w:rsidRDefault="009D5AD6" w:rsidP="00913BCC">
      <w:pPr>
        <w:ind w:left="1440" w:hanging="73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>☐</w:t>
      </w:r>
      <w:r w:rsidR="00913BCC"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6A423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913BCC"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913BCC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เงินรายได้ของหน่วยงาน </w:t>
      </w:r>
      <w:r w:rsidR="00913BCC" w:rsidRPr="008D5273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จำนวนเงิน ...</w:t>
      </w:r>
      <w:r w:rsidR="005565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="00913BCC" w:rsidRPr="008D5273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="004530D4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</w:t>
      </w:r>
      <w:r w:rsidR="00913BCC" w:rsidRPr="008D5273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  <w:r w:rsidR="004530D4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="005565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="004530D4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</w:t>
      </w:r>
      <w:r w:rsidR="00913BCC" w:rsidRPr="008D5273">
        <w:rPr>
          <w:rFonts w:ascii="TH SarabunPSK" w:hAnsi="TH SarabunPSK" w:cs="TH SarabunPSK"/>
          <w:color w:val="000000" w:themeColor="text1"/>
          <w:sz w:val="32"/>
          <w:szCs w:val="32"/>
          <w:cs/>
        </w:rPr>
        <w:t>... บาท</w:t>
      </w:r>
    </w:p>
    <w:p w14:paraId="6BF9CC27" w14:textId="77777777" w:rsidR="005D5DA0" w:rsidRDefault="00C30FD4" w:rsidP="00913BCC">
      <w:pPr>
        <w:ind w:left="1440" w:hanging="73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63F9">
        <w:rPr>
          <w:rFonts w:ascii="TH SarabunPSK" w:hAnsi="TH SarabunPSK" w:cs="TH SarabunPSK"/>
          <w:color w:val="000000" w:themeColor="text1"/>
          <w:sz w:val="20"/>
          <w:szCs w:val="20"/>
        </w:rPr>
        <w:t>☑</w:t>
      </w:r>
      <w:r w:rsidR="00913BCC"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6A423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913BCC"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913BCC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อื่นๆ โปร</w:t>
      </w:r>
      <w:r w:rsidR="005D5D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</w:t>
      </w:r>
      <w:r w:rsidR="00913BCC" w:rsidRPr="008D52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ระบุ</w:t>
      </w:r>
    </w:p>
    <w:p w14:paraId="6919E8C1" w14:textId="77777777" w:rsidR="005D5DA0" w:rsidRDefault="005D5DA0" w:rsidP="00913BCC">
      <w:pPr>
        <w:ind w:left="1440" w:hanging="731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D5273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จำนวนเงิน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…….</w:t>
      </w:r>
      <w:r w:rsidRPr="008D5273">
        <w:rPr>
          <w:rFonts w:ascii="TH SarabunPSK" w:hAnsi="TH SarabunPSK" w:cs="TH SarabunPSK"/>
          <w:color w:val="000000" w:themeColor="text1"/>
          <w:sz w:val="32"/>
          <w:szCs w:val="32"/>
        </w:rPr>
        <w:t>0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……..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203263B" w14:textId="77777777" w:rsidR="00913BCC" w:rsidRPr="008D5273" w:rsidRDefault="00A41B84" w:rsidP="00913BCC">
      <w:pPr>
        <w:ind w:left="1440" w:hanging="73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D5273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</w:p>
    <w:p w14:paraId="6DDE7169" w14:textId="77777777" w:rsidR="00904539" w:rsidRPr="008D5273" w:rsidRDefault="00053E84" w:rsidP="00C81336">
      <w:pPr>
        <w:numPr>
          <w:ilvl w:val="0"/>
          <w:numId w:val="1"/>
        </w:numPr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</w:pPr>
      <w:r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แผนการใช้จ</w:t>
      </w:r>
      <w:r w:rsidR="00913BCC" w:rsidRPr="008D52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่</w:t>
      </w:r>
      <w:r w:rsidR="004349AF"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ายเงินงบประมาณ</w:t>
      </w:r>
      <w:r w:rsidR="00C81336" w:rsidRPr="008D5273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  <w:t xml:space="preserve"> </w:t>
      </w:r>
    </w:p>
    <w:p w14:paraId="09B1AA08" w14:textId="77777777" w:rsidR="004349AF" w:rsidRPr="008D5273" w:rsidRDefault="004349AF" w:rsidP="00D74F95">
      <w:pPr>
        <w:spacing w:before="120"/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440"/>
        <w:gridCol w:w="1440"/>
        <w:gridCol w:w="1440"/>
        <w:gridCol w:w="1440"/>
      </w:tblGrid>
      <w:tr w:rsidR="008D5273" w:rsidRPr="008D5273" w14:paraId="72C92751" w14:textId="77777777" w:rsidTr="00562687">
        <w:tc>
          <w:tcPr>
            <w:tcW w:w="2340" w:type="dxa"/>
            <w:vMerge w:val="restart"/>
            <w:vAlign w:val="center"/>
          </w:tcPr>
          <w:p w14:paraId="7FD4A322" w14:textId="77777777" w:rsidR="004349AF" w:rsidRPr="008D5273" w:rsidRDefault="004349AF" w:rsidP="00562687">
            <w:pPr>
              <w:jc w:val="center"/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</w:pPr>
            <w:r w:rsidRPr="008D52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แผนการปฏิบัติงาน</w:t>
            </w:r>
          </w:p>
        </w:tc>
        <w:tc>
          <w:tcPr>
            <w:tcW w:w="5760" w:type="dxa"/>
            <w:gridSpan w:val="4"/>
          </w:tcPr>
          <w:p w14:paraId="1B835254" w14:textId="77777777" w:rsidR="004349AF" w:rsidRPr="008D5273" w:rsidRDefault="004349AF" w:rsidP="00562687">
            <w:pPr>
              <w:jc w:val="center"/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 w:rsidRPr="008D52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แผนการใช้จ่ายเงินงบประมาณ</w:t>
            </w:r>
          </w:p>
        </w:tc>
        <w:tc>
          <w:tcPr>
            <w:tcW w:w="1440" w:type="dxa"/>
            <w:vMerge w:val="restart"/>
            <w:vAlign w:val="center"/>
          </w:tcPr>
          <w:p w14:paraId="17FA277A" w14:textId="77777777" w:rsidR="004349AF" w:rsidRPr="008D5273" w:rsidRDefault="004349AF" w:rsidP="00562687">
            <w:pPr>
              <w:jc w:val="center"/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</w:pPr>
            <w:r w:rsidRPr="008D52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8D5273" w:rsidRPr="008D5273" w14:paraId="3F3D4D83" w14:textId="77777777" w:rsidTr="00562687">
        <w:tc>
          <w:tcPr>
            <w:tcW w:w="2340" w:type="dxa"/>
            <w:vMerge/>
          </w:tcPr>
          <w:p w14:paraId="29F650E1" w14:textId="77777777" w:rsidR="004349AF" w:rsidRPr="008D5273" w:rsidRDefault="004349AF" w:rsidP="00562687">
            <w:pPr>
              <w:rPr>
                <w:rFonts w:ascii="TH SarabunPSK" w:hAnsi="TH SarabunPSK" w:cs="TH SarabunPSK"/>
                <w:color w:val="000000" w:themeColor="text1"/>
                <w:szCs w:val="32"/>
              </w:rPr>
            </w:pPr>
          </w:p>
        </w:tc>
        <w:tc>
          <w:tcPr>
            <w:tcW w:w="1440" w:type="dxa"/>
          </w:tcPr>
          <w:p w14:paraId="6989845A" w14:textId="77777777" w:rsidR="004349AF" w:rsidRPr="008D5273" w:rsidRDefault="004349AF" w:rsidP="00562687">
            <w:pPr>
              <w:jc w:val="center"/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 w:rsidRPr="008D52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ไตรมาสที่ 1</w:t>
            </w:r>
          </w:p>
        </w:tc>
        <w:tc>
          <w:tcPr>
            <w:tcW w:w="1440" w:type="dxa"/>
          </w:tcPr>
          <w:p w14:paraId="5BA76EE0" w14:textId="77777777" w:rsidR="004349AF" w:rsidRPr="008D5273" w:rsidRDefault="004349AF" w:rsidP="00562687">
            <w:pPr>
              <w:jc w:val="center"/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 w:rsidRPr="008D52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ไตรมาสที่ 2</w:t>
            </w:r>
          </w:p>
        </w:tc>
        <w:tc>
          <w:tcPr>
            <w:tcW w:w="1440" w:type="dxa"/>
          </w:tcPr>
          <w:p w14:paraId="41555CB8" w14:textId="77777777" w:rsidR="004349AF" w:rsidRPr="008D5273" w:rsidRDefault="004349AF" w:rsidP="00562687">
            <w:pPr>
              <w:jc w:val="center"/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 w:rsidRPr="008D52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ไตรมาสที่ 3</w:t>
            </w:r>
          </w:p>
        </w:tc>
        <w:tc>
          <w:tcPr>
            <w:tcW w:w="1440" w:type="dxa"/>
          </w:tcPr>
          <w:p w14:paraId="02D2D46A" w14:textId="77777777" w:rsidR="004349AF" w:rsidRPr="008D5273" w:rsidRDefault="004349AF" w:rsidP="00562687">
            <w:pPr>
              <w:jc w:val="center"/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 w:rsidRPr="008D52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ไตรมาสที่ 4</w:t>
            </w:r>
          </w:p>
        </w:tc>
        <w:tc>
          <w:tcPr>
            <w:tcW w:w="1440" w:type="dxa"/>
            <w:vMerge/>
          </w:tcPr>
          <w:p w14:paraId="6D2BAA9D" w14:textId="77777777" w:rsidR="004349AF" w:rsidRPr="008D5273" w:rsidRDefault="004349AF" w:rsidP="00562687">
            <w:pPr>
              <w:jc w:val="center"/>
              <w:rPr>
                <w:rFonts w:ascii="TH SarabunPSK" w:hAnsi="TH SarabunPSK" w:cs="TH SarabunPSK"/>
                <w:color w:val="000000" w:themeColor="text1"/>
                <w:szCs w:val="32"/>
              </w:rPr>
            </w:pPr>
          </w:p>
        </w:tc>
      </w:tr>
      <w:tr w:rsidR="008D5273" w:rsidRPr="008D5273" w14:paraId="2285B29A" w14:textId="77777777" w:rsidTr="00562687">
        <w:trPr>
          <w:trHeight w:val="477"/>
        </w:trPr>
        <w:tc>
          <w:tcPr>
            <w:tcW w:w="2340" w:type="dxa"/>
          </w:tcPr>
          <w:p w14:paraId="2DD36A8A" w14:textId="77777777" w:rsidR="004349AF" w:rsidRPr="008D5273" w:rsidRDefault="00070C9A" w:rsidP="00562687">
            <w:pPr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proofErr w:type="spellStart"/>
            <w:r w:rsidRPr="008D5273">
              <w:rPr>
                <w:rFonts w:ascii="TH SarabunPSK" w:hAnsi="TH SarabunPSK" w:cs="TH SarabunPSK"/>
                <w:color w:val="000000" w:themeColor="text1"/>
                <w:szCs w:val="32"/>
              </w:rPr>
              <w:t>ปีงบประมาณ</w:t>
            </w:r>
            <w:proofErr w:type="spellEnd"/>
            <w:r w:rsidRPr="008D5273">
              <w:rPr>
                <w:rFonts w:ascii="TH SarabunPSK" w:hAnsi="TH SarabunPSK" w:cs="TH SarabunPSK"/>
                <w:color w:val="000000" w:themeColor="text1"/>
                <w:szCs w:val="32"/>
              </w:rPr>
              <w:t xml:space="preserve"> 2565</w:t>
            </w:r>
          </w:p>
        </w:tc>
        <w:tc>
          <w:tcPr>
            <w:tcW w:w="1440" w:type="dxa"/>
          </w:tcPr>
          <w:p w14:paraId="22AB02B5" w14:textId="77777777" w:rsidR="004349AF" w:rsidRPr="008D5273" w:rsidRDefault="00070C9A" w:rsidP="00562687">
            <w:pPr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 w:rsidRPr="008D5273">
              <w:rPr>
                <w:rFonts w:ascii="TH SarabunPSK" w:hAnsi="TH SarabunPSK" w:cs="TH SarabunPSK"/>
                <w:color w:val="000000" w:themeColor="text1"/>
                <w:szCs w:val="32"/>
              </w:rPr>
              <w:t>0</w:t>
            </w:r>
          </w:p>
        </w:tc>
        <w:tc>
          <w:tcPr>
            <w:tcW w:w="1440" w:type="dxa"/>
          </w:tcPr>
          <w:p w14:paraId="159393AD" w14:textId="77777777" w:rsidR="004349AF" w:rsidRPr="008D5273" w:rsidRDefault="00070C9A" w:rsidP="00562687">
            <w:pPr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 w:rsidRPr="008D5273">
              <w:rPr>
                <w:rFonts w:ascii="TH SarabunPSK" w:hAnsi="TH SarabunPSK" w:cs="TH SarabunPSK"/>
                <w:color w:val="000000" w:themeColor="text1"/>
                <w:szCs w:val="32"/>
              </w:rPr>
              <w:t>12,334,700</w:t>
            </w:r>
          </w:p>
        </w:tc>
        <w:tc>
          <w:tcPr>
            <w:tcW w:w="1440" w:type="dxa"/>
          </w:tcPr>
          <w:p w14:paraId="599516FB" w14:textId="77777777" w:rsidR="004349AF" w:rsidRPr="008D5273" w:rsidRDefault="00070C9A" w:rsidP="00562687">
            <w:pPr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 w:rsidRPr="008D5273">
              <w:rPr>
                <w:rFonts w:ascii="TH SarabunPSK" w:hAnsi="TH SarabunPSK" w:cs="TH SarabunPSK"/>
                <w:color w:val="000000" w:themeColor="text1"/>
                <w:szCs w:val="32"/>
              </w:rPr>
              <w:t>12,081,700</w:t>
            </w:r>
          </w:p>
        </w:tc>
        <w:tc>
          <w:tcPr>
            <w:tcW w:w="1440" w:type="dxa"/>
          </w:tcPr>
          <w:p w14:paraId="479F91CC" w14:textId="77777777" w:rsidR="004349AF" w:rsidRPr="008D5273" w:rsidRDefault="00070C9A" w:rsidP="00562687">
            <w:pPr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 w:rsidRPr="008D5273">
              <w:rPr>
                <w:rFonts w:ascii="TH SarabunPSK" w:hAnsi="TH SarabunPSK" w:cs="TH SarabunPSK"/>
                <w:color w:val="000000" w:themeColor="text1"/>
                <w:szCs w:val="32"/>
              </w:rPr>
              <w:t>13,096,300</w:t>
            </w:r>
          </w:p>
        </w:tc>
        <w:tc>
          <w:tcPr>
            <w:tcW w:w="1440" w:type="dxa"/>
          </w:tcPr>
          <w:p w14:paraId="4FA90731" w14:textId="77777777" w:rsidR="004349AF" w:rsidRPr="008D5273" w:rsidRDefault="0017397B" w:rsidP="00562687">
            <w:pPr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 w:rsidRPr="008D5273">
              <w:rPr>
                <w:rFonts w:ascii="TH SarabunPSK" w:hAnsi="TH SarabunPSK" w:cs="TH SarabunPSK"/>
                <w:color w:val="000000" w:themeColor="text1"/>
                <w:szCs w:val="32"/>
              </w:rPr>
              <w:t>37,512,700</w:t>
            </w:r>
          </w:p>
        </w:tc>
      </w:tr>
      <w:tr w:rsidR="00431FAB" w:rsidRPr="008D5273" w14:paraId="6F640FB4" w14:textId="77777777" w:rsidTr="001A7FB8">
        <w:trPr>
          <w:trHeight w:val="411"/>
        </w:trPr>
        <w:tc>
          <w:tcPr>
            <w:tcW w:w="8100" w:type="dxa"/>
            <w:gridSpan w:val="5"/>
          </w:tcPr>
          <w:p w14:paraId="7E218293" w14:textId="77777777" w:rsidR="00431FAB" w:rsidRPr="00077033" w:rsidRDefault="00431FAB" w:rsidP="00431FA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32"/>
              </w:rPr>
            </w:pPr>
            <w:r w:rsidRPr="00077033">
              <w:rPr>
                <w:rFonts w:ascii="TH SarabunPSK" w:hAnsi="TH SarabunPSK" w:cs="TH SarabunPSK" w:hint="cs"/>
                <w:b/>
                <w:bCs/>
                <w:color w:val="000000" w:themeColor="text1"/>
                <w:szCs w:val="32"/>
                <w:cs/>
              </w:rPr>
              <w:t>รวมทั้งสิ้น</w:t>
            </w:r>
          </w:p>
        </w:tc>
        <w:tc>
          <w:tcPr>
            <w:tcW w:w="1440" w:type="dxa"/>
          </w:tcPr>
          <w:p w14:paraId="669B504A" w14:textId="77777777" w:rsidR="00431FAB" w:rsidRPr="00A9090F" w:rsidRDefault="00431FAB" w:rsidP="00562687">
            <w:pPr>
              <w:rPr>
                <w:rFonts w:ascii="TH SarabunPSK" w:hAnsi="TH SarabunPSK" w:cs="TH SarabunPSK"/>
                <w:b/>
                <w:bCs/>
                <w:color w:val="000000" w:themeColor="text1"/>
                <w:szCs w:val="32"/>
              </w:rPr>
            </w:pPr>
            <w:r w:rsidRPr="00A9090F">
              <w:rPr>
                <w:rFonts w:ascii="TH SarabunPSK" w:hAnsi="TH SarabunPSK" w:cs="TH SarabunPSK"/>
                <w:b/>
                <w:bCs/>
                <w:color w:val="000000" w:themeColor="text1"/>
                <w:szCs w:val="32"/>
              </w:rPr>
              <w:t>37512700</w:t>
            </w:r>
          </w:p>
        </w:tc>
      </w:tr>
    </w:tbl>
    <w:p w14:paraId="6CBB7103" w14:textId="77777777" w:rsidR="002D13E3" w:rsidRPr="008D5273" w:rsidRDefault="002D13E3" w:rsidP="002D13E3">
      <w:pPr>
        <w:spacing w:before="120"/>
        <w:ind w:left="357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</w:p>
    <w:p w14:paraId="6DEB6D68" w14:textId="77777777" w:rsidR="00861206" w:rsidRPr="00753141" w:rsidRDefault="00861206" w:rsidP="00861206">
      <w:pPr>
        <w:ind w:left="1440" w:hanging="731"/>
        <w:rPr>
          <w:rFonts w:ascii="TH SarabunPSK" w:hAnsi="TH SarabunPSK" w:cs="TH SarabunPSK"/>
          <w:sz w:val="32"/>
          <w:szCs w:val="32"/>
          <w:cs/>
        </w:rPr>
      </w:pPr>
    </w:p>
    <w:sectPr w:rsidR="00861206" w:rsidRPr="00753141" w:rsidSect="00913BCC">
      <w:pgSz w:w="11906" w:h="16838"/>
      <w:pgMar w:top="11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3728E" w14:textId="77777777" w:rsidR="004D39B9" w:rsidRDefault="004D39B9">
      <w:r>
        <w:separator/>
      </w:r>
    </w:p>
  </w:endnote>
  <w:endnote w:type="continuationSeparator" w:id="0">
    <w:p w14:paraId="2FC464FA" w14:textId="77777777" w:rsidR="004D39B9" w:rsidRDefault="004D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1EB57" w14:textId="77777777" w:rsidR="004D39B9" w:rsidRDefault="004D39B9">
      <w:r>
        <w:separator/>
      </w:r>
    </w:p>
  </w:footnote>
  <w:footnote w:type="continuationSeparator" w:id="0">
    <w:p w14:paraId="381D2473" w14:textId="77777777" w:rsidR="004D39B9" w:rsidRDefault="004D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153"/>
    <w:multiLevelType w:val="hybridMultilevel"/>
    <w:tmpl w:val="87FE7DFC"/>
    <w:lvl w:ilvl="0" w:tplc="9F7E22AC">
      <w:numFmt w:val="bullet"/>
      <w:lvlText w:val="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Cordia New" w:hint="default"/>
        <w:b/>
        <w:bCs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32A2B"/>
    <w:multiLevelType w:val="multilevel"/>
    <w:tmpl w:val="0FFEE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7F31ADF"/>
    <w:multiLevelType w:val="hybridMultilevel"/>
    <w:tmpl w:val="8DDA8CCA"/>
    <w:lvl w:ilvl="0" w:tplc="7806F8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B11B9"/>
    <w:multiLevelType w:val="multilevel"/>
    <w:tmpl w:val="F4BC7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/>
        <w:b/>
        <w:bCs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7D90DFF"/>
    <w:multiLevelType w:val="multilevel"/>
    <w:tmpl w:val="CF685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7EC66BF"/>
    <w:multiLevelType w:val="multilevel"/>
    <w:tmpl w:val="CAB40108"/>
    <w:lvl w:ilvl="0">
      <w:numFmt w:val="bullet"/>
      <w:lvlText w:val="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Cordia New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35628"/>
    <w:multiLevelType w:val="multilevel"/>
    <w:tmpl w:val="B2A2A8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  <w:bCs/>
        <w:u w:val="none"/>
        <w:lang w:bidi="th-TH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  <w:u w:val="none"/>
      </w:rPr>
    </w:lvl>
  </w:abstractNum>
  <w:abstractNum w:abstractNumId="7" w15:restartNumberingAfterBreak="0">
    <w:nsid w:val="1ED4670A"/>
    <w:multiLevelType w:val="multilevel"/>
    <w:tmpl w:val="7CBE1554"/>
    <w:lvl w:ilvl="0">
      <w:numFmt w:val="bullet"/>
      <w:lvlText w:val="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Cordia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85AAF"/>
    <w:multiLevelType w:val="multilevel"/>
    <w:tmpl w:val="8CA0577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9E0433C"/>
    <w:multiLevelType w:val="multilevel"/>
    <w:tmpl w:val="FA7AC55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unga" w:hAnsi="Cordia New" w:cs="Cordia New"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08F1388"/>
    <w:multiLevelType w:val="hybridMultilevel"/>
    <w:tmpl w:val="B60EBA8E"/>
    <w:lvl w:ilvl="0" w:tplc="953A6F7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86E96"/>
    <w:multiLevelType w:val="hybridMultilevel"/>
    <w:tmpl w:val="30AEEA50"/>
    <w:lvl w:ilvl="0" w:tplc="0E28520C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F6D25"/>
    <w:multiLevelType w:val="multilevel"/>
    <w:tmpl w:val="BDCE0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B2D791F"/>
    <w:multiLevelType w:val="hybridMultilevel"/>
    <w:tmpl w:val="47B8AD3E"/>
    <w:lvl w:ilvl="0" w:tplc="B60673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4" w15:restartNumberingAfterBreak="0">
    <w:nsid w:val="404C6BBA"/>
    <w:multiLevelType w:val="multilevel"/>
    <w:tmpl w:val="D922725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523160F"/>
    <w:multiLevelType w:val="hybridMultilevel"/>
    <w:tmpl w:val="ACB4111A"/>
    <w:lvl w:ilvl="0" w:tplc="DDE06A54">
      <w:start w:val="13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92A73"/>
    <w:multiLevelType w:val="multilevel"/>
    <w:tmpl w:val="D11252E6"/>
    <w:lvl w:ilvl="0">
      <w:start w:val="1"/>
      <w:numFmt w:val="decimal"/>
      <w:lvlText w:val="%1)"/>
      <w:lvlJc w:val="left"/>
      <w:pPr>
        <w:tabs>
          <w:tab w:val="num" w:pos="726"/>
        </w:tabs>
        <w:ind w:left="726" w:hanging="360"/>
      </w:pPr>
    </w:lvl>
    <w:lvl w:ilvl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17" w15:restartNumberingAfterBreak="0">
    <w:nsid w:val="4A1A7F7A"/>
    <w:multiLevelType w:val="multilevel"/>
    <w:tmpl w:val="91E69A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  <w:b/>
      </w:rPr>
    </w:lvl>
  </w:abstractNum>
  <w:abstractNum w:abstractNumId="18" w15:restartNumberingAfterBreak="0">
    <w:nsid w:val="4CCC6AFA"/>
    <w:multiLevelType w:val="hybridMultilevel"/>
    <w:tmpl w:val="828CD776"/>
    <w:lvl w:ilvl="0" w:tplc="8B941CC8">
      <w:start w:val="13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A5D03"/>
    <w:multiLevelType w:val="multilevel"/>
    <w:tmpl w:val="817E1E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4A054DF"/>
    <w:multiLevelType w:val="multilevel"/>
    <w:tmpl w:val="BA249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8991FCD"/>
    <w:multiLevelType w:val="multilevel"/>
    <w:tmpl w:val="75B8AA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hint="default"/>
      </w:rPr>
    </w:lvl>
  </w:abstractNum>
  <w:abstractNum w:abstractNumId="22" w15:restartNumberingAfterBreak="0">
    <w:nsid w:val="58F203F9"/>
    <w:multiLevelType w:val="multilevel"/>
    <w:tmpl w:val="CF685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B021494"/>
    <w:multiLevelType w:val="multilevel"/>
    <w:tmpl w:val="2618CA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907"/>
        </w:tabs>
        <w:ind w:left="907" w:hanging="547"/>
      </w:pPr>
      <w:rPr>
        <w:rFonts w:ascii="Cordia New" w:eastAsia="Times New Roman" w:hAnsi="Cordia New" w:cs="Cordia New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D500887"/>
    <w:multiLevelType w:val="multilevel"/>
    <w:tmpl w:val="BA249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1135209"/>
    <w:multiLevelType w:val="hybridMultilevel"/>
    <w:tmpl w:val="AD62090E"/>
    <w:lvl w:ilvl="0" w:tplc="44969F40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Browallia New" w:hint="default"/>
        <w:b/>
      </w:rPr>
    </w:lvl>
    <w:lvl w:ilvl="1" w:tplc="972ABE5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7F737C"/>
    <w:multiLevelType w:val="multilevel"/>
    <w:tmpl w:val="60DAE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4553F9"/>
    <w:multiLevelType w:val="multilevel"/>
    <w:tmpl w:val="CAB40108"/>
    <w:lvl w:ilvl="0">
      <w:numFmt w:val="bullet"/>
      <w:lvlText w:val="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Cordia New" w:hint="default"/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F2B68"/>
    <w:multiLevelType w:val="hybridMultilevel"/>
    <w:tmpl w:val="C444EC6E"/>
    <w:lvl w:ilvl="0" w:tplc="66AAED64">
      <w:start w:val="1"/>
      <w:numFmt w:val="decimal"/>
      <w:lvlText w:val="%1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8"/>
        </w:tabs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8"/>
        </w:tabs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8"/>
        </w:tabs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8"/>
        </w:tabs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8"/>
        </w:tabs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8"/>
        </w:tabs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8"/>
        </w:tabs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8"/>
        </w:tabs>
        <w:ind w:left="7058" w:hanging="180"/>
      </w:pPr>
    </w:lvl>
  </w:abstractNum>
  <w:abstractNum w:abstractNumId="29" w15:restartNumberingAfterBreak="0">
    <w:nsid w:val="7B5127CF"/>
    <w:multiLevelType w:val="multilevel"/>
    <w:tmpl w:val="EF46114A"/>
    <w:lvl w:ilvl="0">
      <w:start w:val="1"/>
      <w:numFmt w:val="decimal"/>
      <w:lvlText w:val="%1."/>
      <w:lvlJc w:val="left"/>
      <w:pPr>
        <w:tabs>
          <w:tab w:val="num" w:pos="726"/>
        </w:tabs>
        <w:ind w:left="726" w:hanging="360"/>
      </w:pPr>
    </w:lvl>
    <w:lvl w:ilvl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</w:lvl>
    <w:lvl w:ilvl="2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</w:lvl>
    <w:lvl w:ilvl="3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</w:lvl>
    <w:lvl w:ilvl="4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</w:lvl>
    <w:lvl w:ilvl="5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</w:lvl>
    <w:lvl w:ilvl="6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</w:lvl>
    <w:lvl w:ilvl="7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</w:lvl>
    <w:lvl w:ilvl="8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</w:lvl>
  </w:abstractNum>
  <w:abstractNum w:abstractNumId="30" w15:restartNumberingAfterBreak="0">
    <w:nsid w:val="7CB157C7"/>
    <w:multiLevelType w:val="hybridMultilevel"/>
    <w:tmpl w:val="47EEF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16"/>
  </w:num>
  <w:num w:numId="4">
    <w:abstractNumId w:val="24"/>
  </w:num>
  <w:num w:numId="5">
    <w:abstractNumId w:val="20"/>
  </w:num>
  <w:num w:numId="6">
    <w:abstractNumId w:val="12"/>
  </w:num>
  <w:num w:numId="7">
    <w:abstractNumId w:val="26"/>
  </w:num>
  <w:num w:numId="8">
    <w:abstractNumId w:val="0"/>
  </w:num>
  <w:num w:numId="9">
    <w:abstractNumId w:val="7"/>
  </w:num>
  <w:num w:numId="10">
    <w:abstractNumId w:val="5"/>
  </w:num>
  <w:num w:numId="11">
    <w:abstractNumId w:val="27"/>
  </w:num>
  <w:num w:numId="12">
    <w:abstractNumId w:val="2"/>
  </w:num>
  <w:num w:numId="13">
    <w:abstractNumId w:val="25"/>
  </w:num>
  <w:num w:numId="14">
    <w:abstractNumId w:val="13"/>
  </w:num>
  <w:num w:numId="15">
    <w:abstractNumId w:val="23"/>
  </w:num>
  <w:num w:numId="16">
    <w:abstractNumId w:val="4"/>
  </w:num>
  <w:num w:numId="17">
    <w:abstractNumId w:val="22"/>
  </w:num>
  <w:num w:numId="18">
    <w:abstractNumId w:val="9"/>
  </w:num>
  <w:num w:numId="19">
    <w:abstractNumId w:val="18"/>
  </w:num>
  <w:num w:numId="20">
    <w:abstractNumId w:val="15"/>
  </w:num>
  <w:num w:numId="21">
    <w:abstractNumId w:val="28"/>
  </w:num>
  <w:num w:numId="22">
    <w:abstractNumId w:val="30"/>
  </w:num>
  <w:num w:numId="23">
    <w:abstractNumId w:val="21"/>
  </w:num>
  <w:num w:numId="24">
    <w:abstractNumId w:val="1"/>
  </w:num>
  <w:num w:numId="25">
    <w:abstractNumId w:val="14"/>
  </w:num>
  <w:num w:numId="26">
    <w:abstractNumId w:val="8"/>
  </w:num>
  <w:num w:numId="27">
    <w:abstractNumId w:val="10"/>
  </w:num>
  <w:num w:numId="28">
    <w:abstractNumId w:val="11"/>
  </w:num>
  <w:num w:numId="29">
    <w:abstractNumId w:val="6"/>
  </w:num>
  <w:num w:numId="30">
    <w:abstractNumId w:val="1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87"/>
    <w:rsid w:val="00004515"/>
    <w:rsid w:val="00012804"/>
    <w:rsid w:val="00014576"/>
    <w:rsid w:val="00021B4B"/>
    <w:rsid w:val="00021D29"/>
    <w:rsid w:val="00021D3A"/>
    <w:rsid w:val="00024542"/>
    <w:rsid w:val="000256D1"/>
    <w:rsid w:val="00026C31"/>
    <w:rsid w:val="00031A71"/>
    <w:rsid w:val="0003303E"/>
    <w:rsid w:val="0004791C"/>
    <w:rsid w:val="000512AB"/>
    <w:rsid w:val="00052F7E"/>
    <w:rsid w:val="000536DB"/>
    <w:rsid w:val="00053B9C"/>
    <w:rsid w:val="00053E84"/>
    <w:rsid w:val="00056546"/>
    <w:rsid w:val="000603F2"/>
    <w:rsid w:val="00070C9A"/>
    <w:rsid w:val="00077033"/>
    <w:rsid w:val="00077A07"/>
    <w:rsid w:val="000818ED"/>
    <w:rsid w:val="0008289E"/>
    <w:rsid w:val="00084C5B"/>
    <w:rsid w:val="00091DA5"/>
    <w:rsid w:val="000940AA"/>
    <w:rsid w:val="000A2EA9"/>
    <w:rsid w:val="000B6E93"/>
    <w:rsid w:val="000C5ED6"/>
    <w:rsid w:val="000C799F"/>
    <w:rsid w:val="000D1C09"/>
    <w:rsid w:val="000D7D47"/>
    <w:rsid w:val="000E2ED9"/>
    <w:rsid w:val="000F0BFF"/>
    <w:rsid w:val="000F3252"/>
    <w:rsid w:val="000F5C82"/>
    <w:rsid w:val="00100387"/>
    <w:rsid w:val="00100A89"/>
    <w:rsid w:val="00102AD3"/>
    <w:rsid w:val="001076A7"/>
    <w:rsid w:val="001114FC"/>
    <w:rsid w:val="00112494"/>
    <w:rsid w:val="00112530"/>
    <w:rsid w:val="00115B39"/>
    <w:rsid w:val="00120A64"/>
    <w:rsid w:val="0012111A"/>
    <w:rsid w:val="00141F78"/>
    <w:rsid w:val="001472ED"/>
    <w:rsid w:val="001514F8"/>
    <w:rsid w:val="0017397B"/>
    <w:rsid w:val="00176C6A"/>
    <w:rsid w:val="00183C64"/>
    <w:rsid w:val="00184F9C"/>
    <w:rsid w:val="00186F24"/>
    <w:rsid w:val="0018740B"/>
    <w:rsid w:val="00193C70"/>
    <w:rsid w:val="00193ED3"/>
    <w:rsid w:val="001A3541"/>
    <w:rsid w:val="001C4733"/>
    <w:rsid w:val="001E1B9A"/>
    <w:rsid w:val="001E2655"/>
    <w:rsid w:val="001F61B9"/>
    <w:rsid w:val="001F7320"/>
    <w:rsid w:val="002100EF"/>
    <w:rsid w:val="00213076"/>
    <w:rsid w:val="00217DEF"/>
    <w:rsid w:val="00220350"/>
    <w:rsid w:val="00222B12"/>
    <w:rsid w:val="00226167"/>
    <w:rsid w:val="00227803"/>
    <w:rsid w:val="002349E6"/>
    <w:rsid w:val="00242B3A"/>
    <w:rsid w:val="00244163"/>
    <w:rsid w:val="0025363E"/>
    <w:rsid w:val="00262F99"/>
    <w:rsid w:val="00263B6E"/>
    <w:rsid w:val="00267C02"/>
    <w:rsid w:val="002700D1"/>
    <w:rsid w:val="00276938"/>
    <w:rsid w:val="002800F2"/>
    <w:rsid w:val="00280605"/>
    <w:rsid w:val="00286987"/>
    <w:rsid w:val="002962C3"/>
    <w:rsid w:val="002A3A27"/>
    <w:rsid w:val="002B0E64"/>
    <w:rsid w:val="002B2C80"/>
    <w:rsid w:val="002B6DDF"/>
    <w:rsid w:val="002D13E3"/>
    <w:rsid w:val="002E7776"/>
    <w:rsid w:val="002F7BDF"/>
    <w:rsid w:val="00300084"/>
    <w:rsid w:val="003021BF"/>
    <w:rsid w:val="00306065"/>
    <w:rsid w:val="00312848"/>
    <w:rsid w:val="00322EA5"/>
    <w:rsid w:val="00327C1C"/>
    <w:rsid w:val="00331405"/>
    <w:rsid w:val="00331957"/>
    <w:rsid w:val="0033250D"/>
    <w:rsid w:val="00334CA4"/>
    <w:rsid w:val="0033573D"/>
    <w:rsid w:val="003361B5"/>
    <w:rsid w:val="003451B4"/>
    <w:rsid w:val="00350E8A"/>
    <w:rsid w:val="0035112A"/>
    <w:rsid w:val="0035113E"/>
    <w:rsid w:val="00352EE8"/>
    <w:rsid w:val="00364D81"/>
    <w:rsid w:val="0036671F"/>
    <w:rsid w:val="00367328"/>
    <w:rsid w:val="00375A35"/>
    <w:rsid w:val="00380E23"/>
    <w:rsid w:val="00385289"/>
    <w:rsid w:val="00390E15"/>
    <w:rsid w:val="00394C19"/>
    <w:rsid w:val="003A1E35"/>
    <w:rsid w:val="003B596C"/>
    <w:rsid w:val="003C2F20"/>
    <w:rsid w:val="003C7A1C"/>
    <w:rsid w:val="003D3ACC"/>
    <w:rsid w:val="003D7258"/>
    <w:rsid w:val="003E56F3"/>
    <w:rsid w:val="00401D46"/>
    <w:rsid w:val="00410E1E"/>
    <w:rsid w:val="0041578F"/>
    <w:rsid w:val="00421B3E"/>
    <w:rsid w:val="0042648F"/>
    <w:rsid w:val="00430C64"/>
    <w:rsid w:val="00431FAB"/>
    <w:rsid w:val="00433D16"/>
    <w:rsid w:val="004349AF"/>
    <w:rsid w:val="0043738A"/>
    <w:rsid w:val="0044031B"/>
    <w:rsid w:val="00441E7C"/>
    <w:rsid w:val="00443EAF"/>
    <w:rsid w:val="00450289"/>
    <w:rsid w:val="004530D4"/>
    <w:rsid w:val="00455F11"/>
    <w:rsid w:val="0046061E"/>
    <w:rsid w:val="00477A07"/>
    <w:rsid w:val="00477DC5"/>
    <w:rsid w:val="00484E8B"/>
    <w:rsid w:val="004945C4"/>
    <w:rsid w:val="00495FEE"/>
    <w:rsid w:val="004961B4"/>
    <w:rsid w:val="00497DFB"/>
    <w:rsid w:val="004A192E"/>
    <w:rsid w:val="004B6084"/>
    <w:rsid w:val="004C1D44"/>
    <w:rsid w:val="004C3032"/>
    <w:rsid w:val="004C3A09"/>
    <w:rsid w:val="004D39B9"/>
    <w:rsid w:val="004D696D"/>
    <w:rsid w:val="004F09A1"/>
    <w:rsid w:val="004F1815"/>
    <w:rsid w:val="00500B17"/>
    <w:rsid w:val="005130AA"/>
    <w:rsid w:val="00515059"/>
    <w:rsid w:val="00522BF5"/>
    <w:rsid w:val="00523830"/>
    <w:rsid w:val="00523D59"/>
    <w:rsid w:val="005331A8"/>
    <w:rsid w:val="00536ECB"/>
    <w:rsid w:val="00542E3E"/>
    <w:rsid w:val="00543A8B"/>
    <w:rsid w:val="00545492"/>
    <w:rsid w:val="005511E2"/>
    <w:rsid w:val="00551F95"/>
    <w:rsid w:val="00553F5F"/>
    <w:rsid w:val="0055654A"/>
    <w:rsid w:val="0056014E"/>
    <w:rsid w:val="00560A71"/>
    <w:rsid w:val="00562687"/>
    <w:rsid w:val="00564DE2"/>
    <w:rsid w:val="00575063"/>
    <w:rsid w:val="00577112"/>
    <w:rsid w:val="00581A59"/>
    <w:rsid w:val="00586C0B"/>
    <w:rsid w:val="005970DB"/>
    <w:rsid w:val="005A1D1E"/>
    <w:rsid w:val="005A2C69"/>
    <w:rsid w:val="005A4A16"/>
    <w:rsid w:val="005B1F5E"/>
    <w:rsid w:val="005B4422"/>
    <w:rsid w:val="005B7CD9"/>
    <w:rsid w:val="005C13E7"/>
    <w:rsid w:val="005C3416"/>
    <w:rsid w:val="005C673C"/>
    <w:rsid w:val="005D0820"/>
    <w:rsid w:val="005D1E3A"/>
    <w:rsid w:val="005D3801"/>
    <w:rsid w:val="005D3DFD"/>
    <w:rsid w:val="005D3F79"/>
    <w:rsid w:val="005D5DA0"/>
    <w:rsid w:val="005E29A5"/>
    <w:rsid w:val="005F2023"/>
    <w:rsid w:val="005F3D09"/>
    <w:rsid w:val="005F61BC"/>
    <w:rsid w:val="006067E1"/>
    <w:rsid w:val="00611D13"/>
    <w:rsid w:val="00613654"/>
    <w:rsid w:val="00614FB5"/>
    <w:rsid w:val="00616AB3"/>
    <w:rsid w:val="0061705F"/>
    <w:rsid w:val="006241A5"/>
    <w:rsid w:val="006343C9"/>
    <w:rsid w:val="00634DDB"/>
    <w:rsid w:val="0064368C"/>
    <w:rsid w:val="006505BE"/>
    <w:rsid w:val="00657E3F"/>
    <w:rsid w:val="006658D2"/>
    <w:rsid w:val="00666A4E"/>
    <w:rsid w:val="0067091D"/>
    <w:rsid w:val="00675E21"/>
    <w:rsid w:val="00680B70"/>
    <w:rsid w:val="006916AB"/>
    <w:rsid w:val="006958DF"/>
    <w:rsid w:val="006A1994"/>
    <w:rsid w:val="006A1AE7"/>
    <w:rsid w:val="006A20B8"/>
    <w:rsid w:val="006A423E"/>
    <w:rsid w:val="006A587C"/>
    <w:rsid w:val="006B3DDA"/>
    <w:rsid w:val="006B6C90"/>
    <w:rsid w:val="006B6CEB"/>
    <w:rsid w:val="006D6F50"/>
    <w:rsid w:val="006E0B9A"/>
    <w:rsid w:val="006F33E9"/>
    <w:rsid w:val="006F674B"/>
    <w:rsid w:val="00703314"/>
    <w:rsid w:val="00706DF8"/>
    <w:rsid w:val="00713007"/>
    <w:rsid w:val="0071463C"/>
    <w:rsid w:val="007151AC"/>
    <w:rsid w:val="00722F0C"/>
    <w:rsid w:val="00730943"/>
    <w:rsid w:val="007357C8"/>
    <w:rsid w:val="00746006"/>
    <w:rsid w:val="007517C3"/>
    <w:rsid w:val="00751A3B"/>
    <w:rsid w:val="00753141"/>
    <w:rsid w:val="00772E22"/>
    <w:rsid w:val="00793725"/>
    <w:rsid w:val="007950D7"/>
    <w:rsid w:val="007A5B32"/>
    <w:rsid w:val="007B6C24"/>
    <w:rsid w:val="007C6FF6"/>
    <w:rsid w:val="007D1055"/>
    <w:rsid w:val="007D17CE"/>
    <w:rsid w:val="007D3C4E"/>
    <w:rsid w:val="007E1F26"/>
    <w:rsid w:val="007E4352"/>
    <w:rsid w:val="007E53DC"/>
    <w:rsid w:val="00805990"/>
    <w:rsid w:val="008119A0"/>
    <w:rsid w:val="008130D1"/>
    <w:rsid w:val="00816FB4"/>
    <w:rsid w:val="00822B06"/>
    <w:rsid w:val="00823CD8"/>
    <w:rsid w:val="00824D29"/>
    <w:rsid w:val="00826382"/>
    <w:rsid w:val="008303B5"/>
    <w:rsid w:val="00846469"/>
    <w:rsid w:val="00850C09"/>
    <w:rsid w:val="00861206"/>
    <w:rsid w:val="00861A5C"/>
    <w:rsid w:val="008664D3"/>
    <w:rsid w:val="0089090A"/>
    <w:rsid w:val="00890BF4"/>
    <w:rsid w:val="00893AA7"/>
    <w:rsid w:val="00894D39"/>
    <w:rsid w:val="008A706A"/>
    <w:rsid w:val="008B2F8C"/>
    <w:rsid w:val="008C110A"/>
    <w:rsid w:val="008C2F91"/>
    <w:rsid w:val="008D17DB"/>
    <w:rsid w:val="008D3B53"/>
    <w:rsid w:val="008D4BB6"/>
    <w:rsid w:val="008D5273"/>
    <w:rsid w:val="008D751D"/>
    <w:rsid w:val="008E4695"/>
    <w:rsid w:val="008E7A78"/>
    <w:rsid w:val="008F3168"/>
    <w:rsid w:val="009034E2"/>
    <w:rsid w:val="00904539"/>
    <w:rsid w:val="0090796D"/>
    <w:rsid w:val="00913BCC"/>
    <w:rsid w:val="00920CAF"/>
    <w:rsid w:val="009238FE"/>
    <w:rsid w:val="00923938"/>
    <w:rsid w:val="009340C4"/>
    <w:rsid w:val="00934F9B"/>
    <w:rsid w:val="00940E81"/>
    <w:rsid w:val="00941CEB"/>
    <w:rsid w:val="00942ECA"/>
    <w:rsid w:val="009468BF"/>
    <w:rsid w:val="009742EF"/>
    <w:rsid w:val="009800DD"/>
    <w:rsid w:val="00981002"/>
    <w:rsid w:val="00981F76"/>
    <w:rsid w:val="00993671"/>
    <w:rsid w:val="00994CAA"/>
    <w:rsid w:val="00997E6B"/>
    <w:rsid w:val="00997FFC"/>
    <w:rsid w:val="009A0433"/>
    <w:rsid w:val="009A1CBA"/>
    <w:rsid w:val="009A4964"/>
    <w:rsid w:val="009A5558"/>
    <w:rsid w:val="009A6342"/>
    <w:rsid w:val="009A63F9"/>
    <w:rsid w:val="009B3583"/>
    <w:rsid w:val="009B6429"/>
    <w:rsid w:val="009C201D"/>
    <w:rsid w:val="009D0136"/>
    <w:rsid w:val="009D4D54"/>
    <w:rsid w:val="009D5AD6"/>
    <w:rsid w:val="009F08D1"/>
    <w:rsid w:val="009F1AAB"/>
    <w:rsid w:val="00A00D7E"/>
    <w:rsid w:val="00A0124C"/>
    <w:rsid w:val="00A168B3"/>
    <w:rsid w:val="00A22D13"/>
    <w:rsid w:val="00A26B03"/>
    <w:rsid w:val="00A31D2C"/>
    <w:rsid w:val="00A32E16"/>
    <w:rsid w:val="00A41B84"/>
    <w:rsid w:val="00A50188"/>
    <w:rsid w:val="00A55E95"/>
    <w:rsid w:val="00A60A86"/>
    <w:rsid w:val="00A62388"/>
    <w:rsid w:val="00A64286"/>
    <w:rsid w:val="00A65B5C"/>
    <w:rsid w:val="00A709BE"/>
    <w:rsid w:val="00A71467"/>
    <w:rsid w:val="00A714D1"/>
    <w:rsid w:val="00A72C13"/>
    <w:rsid w:val="00A84B0B"/>
    <w:rsid w:val="00A90716"/>
    <w:rsid w:val="00A9090F"/>
    <w:rsid w:val="00AA73A7"/>
    <w:rsid w:val="00AC5A47"/>
    <w:rsid w:val="00AC60D9"/>
    <w:rsid w:val="00AD5628"/>
    <w:rsid w:val="00AE2975"/>
    <w:rsid w:val="00AE4D78"/>
    <w:rsid w:val="00AF1240"/>
    <w:rsid w:val="00AF1AC6"/>
    <w:rsid w:val="00AF637A"/>
    <w:rsid w:val="00AF64A3"/>
    <w:rsid w:val="00B00629"/>
    <w:rsid w:val="00B01E52"/>
    <w:rsid w:val="00B0222F"/>
    <w:rsid w:val="00B06559"/>
    <w:rsid w:val="00B06DBC"/>
    <w:rsid w:val="00B13938"/>
    <w:rsid w:val="00B148D1"/>
    <w:rsid w:val="00B167B3"/>
    <w:rsid w:val="00B22FF5"/>
    <w:rsid w:val="00B26D09"/>
    <w:rsid w:val="00B31695"/>
    <w:rsid w:val="00B33595"/>
    <w:rsid w:val="00B33AE3"/>
    <w:rsid w:val="00B34531"/>
    <w:rsid w:val="00B35F14"/>
    <w:rsid w:val="00B46268"/>
    <w:rsid w:val="00B46EA6"/>
    <w:rsid w:val="00B515C2"/>
    <w:rsid w:val="00B66980"/>
    <w:rsid w:val="00B7023E"/>
    <w:rsid w:val="00B761AE"/>
    <w:rsid w:val="00B837F8"/>
    <w:rsid w:val="00B83E05"/>
    <w:rsid w:val="00B93A68"/>
    <w:rsid w:val="00BA657E"/>
    <w:rsid w:val="00BB0F1B"/>
    <w:rsid w:val="00BB12DC"/>
    <w:rsid w:val="00BB40CB"/>
    <w:rsid w:val="00BB552D"/>
    <w:rsid w:val="00BB77C0"/>
    <w:rsid w:val="00BC328E"/>
    <w:rsid w:val="00BC38E3"/>
    <w:rsid w:val="00BC67FA"/>
    <w:rsid w:val="00BD0319"/>
    <w:rsid w:val="00BD7A5E"/>
    <w:rsid w:val="00BE0E01"/>
    <w:rsid w:val="00BE30C0"/>
    <w:rsid w:val="00C014DC"/>
    <w:rsid w:val="00C056D1"/>
    <w:rsid w:val="00C17EEE"/>
    <w:rsid w:val="00C21890"/>
    <w:rsid w:val="00C21ED5"/>
    <w:rsid w:val="00C2351D"/>
    <w:rsid w:val="00C30125"/>
    <w:rsid w:val="00C30246"/>
    <w:rsid w:val="00C30FD4"/>
    <w:rsid w:val="00C32829"/>
    <w:rsid w:val="00C421DD"/>
    <w:rsid w:val="00C42DBF"/>
    <w:rsid w:val="00C531DD"/>
    <w:rsid w:val="00C6323C"/>
    <w:rsid w:val="00C632B4"/>
    <w:rsid w:val="00C66E69"/>
    <w:rsid w:val="00C7003D"/>
    <w:rsid w:val="00C73A1F"/>
    <w:rsid w:val="00C773D1"/>
    <w:rsid w:val="00C77799"/>
    <w:rsid w:val="00C81336"/>
    <w:rsid w:val="00C831CE"/>
    <w:rsid w:val="00C835F8"/>
    <w:rsid w:val="00C9230A"/>
    <w:rsid w:val="00CA0CF5"/>
    <w:rsid w:val="00CA0F5D"/>
    <w:rsid w:val="00CA5054"/>
    <w:rsid w:val="00CB6C85"/>
    <w:rsid w:val="00CB794F"/>
    <w:rsid w:val="00CC0E37"/>
    <w:rsid w:val="00CC42A0"/>
    <w:rsid w:val="00CC4702"/>
    <w:rsid w:val="00CD2A86"/>
    <w:rsid w:val="00CD746C"/>
    <w:rsid w:val="00CE0C43"/>
    <w:rsid w:val="00CE1867"/>
    <w:rsid w:val="00CE295E"/>
    <w:rsid w:val="00CE387C"/>
    <w:rsid w:val="00CF0C83"/>
    <w:rsid w:val="00CF7739"/>
    <w:rsid w:val="00D049EC"/>
    <w:rsid w:val="00D05AFE"/>
    <w:rsid w:val="00D05F67"/>
    <w:rsid w:val="00D11989"/>
    <w:rsid w:val="00D1214E"/>
    <w:rsid w:val="00D1745E"/>
    <w:rsid w:val="00D21401"/>
    <w:rsid w:val="00D25765"/>
    <w:rsid w:val="00D33E7D"/>
    <w:rsid w:val="00D363CE"/>
    <w:rsid w:val="00D410E5"/>
    <w:rsid w:val="00D50687"/>
    <w:rsid w:val="00D55AE2"/>
    <w:rsid w:val="00D67409"/>
    <w:rsid w:val="00D71733"/>
    <w:rsid w:val="00D72CB5"/>
    <w:rsid w:val="00D74BC3"/>
    <w:rsid w:val="00D74F95"/>
    <w:rsid w:val="00D750F5"/>
    <w:rsid w:val="00D76601"/>
    <w:rsid w:val="00D768B7"/>
    <w:rsid w:val="00D77469"/>
    <w:rsid w:val="00D86298"/>
    <w:rsid w:val="00D91E2F"/>
    <w:rsid w:val="00DA39C0"/>
    <w:rsid w:val="00DB3408"/>
    <w:rsid w:val="00DB6966"/>
    <w:rsid w:val="00DC0E83"/>
    <w:rsid w:val="00DC3C00"/>
    <w:rsid w:val="00DD2F3C"/>
    <w:rsid w:val="00DE2AB1"/>
    <w:rsid w:val="00DE6CC5"/>
    <w:rsid w:val="00DE761A"/>
    <w:rsid w:val="00E0088D"/>
    <w:rsid w:val="00E020F7"/>
    <w:rsid w:val="00E11166"/>
    <w:rsid w:val="00E1223B"/>
    <w:rsid w:val="00E14152"/>
    <w:rsid w:val="00E151DE"/>
    <w:rsid w:val="00E23A8E"/>
    <w:rsid w:val="00E33AC3"/>
    <w:rsid w:val="00E408B1"/>
    <w:rsid w:val="00E47C36"/>
    <w:rsid w:val="00E5257A"/>
    <w:rsid w:val="00E54372"/>
    <w:rsid w:val="00E73071"/>
    <w:rsid w:val="00E82EE3"/>
    <w:rsid w:val="00E9470C"/>
    <w:rsid w:val="00E96FE9"/>
    <w:rsid w:val="00EA2EB2"/>
    <w:rsid w:val="00EB57B9"/>
    <w:rsid w:val="00ED29D0"/>
    <w:rsid w:val="00ED30B9"/>
    <w:rsid w:val="00ED6EBF"/>
    <w:rsid w:val="00EE54A4"/>
    <w:rsid w:val="00EE61E4"/>
    <w:rsid w:val="00EF08DF"/>
    <w:rsid w:val="00EF165E"/>
    <w:rsid w:val="00EF2F00"/>
    <w:rsid w:val="00EF5415"/>
    <w:rsid w:val="00EF6474"/>
    <w:rsid w:val="00F12B94"/>
    <w:rsid w:val="00F30892"/>
    <w:rsid w:val="00F359A2"/>
    <w:rsid w:val="00F42BD9"/>
    <w:rsid w:val="00F44E8D"/>
    <w:rsid w:val="00F5115B"/>
    <w:rsid w:val="00F66305"/>
    <w:rsid w:val="00F674C0"/>
    <w:rsid w:val="00F67A70"/>
    <w:rsid w:val="00F71E5D"/>
    <w:rsid w:val="00F738C1"/>
    <w:rsid w:val="00F75499"/>
    <w:rsid w:val="00F858FB"/>
    <w:rsid w:val="00F951DB"/>
    <w:rsid w:val="00FA3B49"/>
    <w:rsid w:val="00FA4164"/>
    <w:rsid w:val="00FC14AE"/>
    <w:rsid w:val="00FC3746"/>
    <w:rsid w:val="00FD017A"/>
    <w:rsid w:val="00FD2044"/>
    <w:rsid w:val="00FD2AE1"/>
    <w:rsid w:val="00FD52BE"/>
    <w:rsid w:val="00FE27D8"/>
    <w:rsid w:val="00FE4609"/>
    <w:rsid w:val="00F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C3E85"/>
  <w15:chartTrackingRefBased/>
  <w15:docId w15:val="{829D521E-0A66-441A-B539-8A8C04A1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3BCC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3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696D"/>
    <w:rPr>
      <w:rFonts w:ascii="Tahoma" w:hAnsi="Tahoma"/>
      <w:sz w:val="16"/>
      <w:szCs w:val="18"/>
    </w:rPr>
  </w:style>
  <w:style w:type="paragraph" w:styleId="a5">
    <w:name w:val="header"/>
    <w:basedOn w:val="a"/>
    <w:rsid w:val="0003303E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03303E"/>
    <w:pPr>
      <w:tabs>
        <w:tab w:val="center" w:pos="4153"/>
        <w:tab w:val="right" w:pos="8306"/>
      </w:tabs>
    </w:pPr>
  </w:style>
  <w:style w:type="paragraph" w:styleId="a7">
    <w:name w:val="Document Map"/>
    <w:basedOn w:val="a"/>
    <w:semiHidden/>
    <w:rsid w:val="00380E23"/>
    <w:pPr>
      <w:shd w:val="clear" w:color="auto" w:fill="000080"/>
    </w:pPr>
    <w:rPr>
      <w:rFonts w:ascii="Tahoma" w:hAnsi="Tahoma"/>
    </w:rPr>
  </w:style>
  <w:style w:type="paragraph" w:styleId="a8">
    <w:name w:val="List Paragraph"/>
    <w:basedOn w:val="a"/>
    <w:uiPriority w:val="34"/>
    <w:qFormat/>
    <w:rsid w:val="00F738C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71A29-AEBE-0C42-A84E-7D7FD0D95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1420</Words>
  <Characters>8099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โครงการสำคัญตามนโยบายรัฐบาล (Flagship Projects)</vt:lpstr>
      <vt:lpstr>โครงการสำคัญตามนโยบายรัฐบาล (Flagship Projects)</vt:lpstr>
    </vt:vector>
  </TitlesOfParts>
  <Company>iLLUSiON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โครงการสำคัญตามนโยบายรัฐบาล (Flagship Projects)</dc:title>
  <dc:subject/>
  <dc:creator>visnu-t</dc:creator>
  <cp:keywords/>
  <cp:lastModifiedBy>Phiphat Issarapichit</cp:lastModifiedBy>
  <cp:revision>3</cp:revision>
  <cp:lastPrinted>2018-06-12T04:20:00Z</cp:lastPrinted>
  <dcterms:created xsi:type="dcterms:W3CDTF">2022-01-14T10:04:00Z</dcterms:created>
  <dcterms:modified xsi:type="dcterms:W3CDTF">2022-01-14T10:05:00Z</dcterms:modified>
</cp:coreProperties>
</file>