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70FE" w:rsidRPr="00FB308C" w:rsidRDefault="002070FE" w:rsidP="002070FE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  <w:bookmarkStart w:id="0" w:name="_GoBack"/>
      <w:bookmarkEnd w:id="0"/>
    </w:p>
    <w:p w:rsidR="00A904FF" w:rsidRPr="00FB308C" w:rsidRDefault="00A904FF" w:rsidP="002070FE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2070FE" w:rsidRPr="00FB308C" w:rsidRDefault="002070FE" w:rsidP="002070FE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  <w:r w:rsidRPr="00FB308C">
        <w:rPr>
          <w:rFonts w:ascii="TH Niramit AS" w:hAnsi="TH Niramit AS" w:cs="TH Niramit AS"/>
          <w:noProof/>
          <w:color w:val="000000"/>
          <w:sz w:val="36"/>
          <w:szCs w:val="36"/>
        </w:rPr>
        <w:drawing>
          <wp:anchor distT="0" distB="0" distL="114300" distR="114300" simplePos="0" relativeHeight="251720704" behindDoc="0" locked="0" layoutInCell="1" allowOverlap="1" wp14:anchorId="1116D397" wp14:editId="33C012A3">
            <wp:simplePos x="0" y="0"/>
            <wp:positionH relativeFrom="margin">
              <wp:align>center</wp:align>
            </wp:positionH>
            <wp:positionV relativeFrom="paragraph">
              <wp:posOffset>9525</wp:posOffset>
            </wp:positionV>
            <wp:extent cx="1080135" cy="1080135"/>
            <wp:effectExtent l="0" t="0" r="5715" b="5715"/>
            <wp:wrapNone/>
            <wp:docPr id="37" name="รูปภาพ 37" descr="mju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3" descr="mju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10801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070FE" w:rsidRPr="00FB308C" w:rsidRDefault="002070FE" w:rsidP="002070FE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2070FE" w:rsidRPr="00FB308C" w:rsidRDefault="002070FE" w:rsidP="002070FE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8C4875" w:rsidRPr="00FB308C" w:rsidRDefault="008C4875" w:rsidP="002070FE">
      <w:pPr>
        <w:jc w:val="center"/>
        <w:rPr>
          <w:rFonts w:ascii="TH Niramit AS" w:hAnsi="TH Niramit AS" w:cs="TH Niramit AS"/>
          <w:color w:val="000000"/>
          <w:sz w:val="36"/>
          <w:szCs w:val="36"/>
        </w:rPr>
      </w:pPr>
    </w:p>
    <w:p w:rsidR="008C4875" w:rsidRPr="00FB308C" w:rsidRDefault="002070FE" w:rsidP="002070FE">
      <w:pPr>
        <w:jc w:val="center"/>
        <w:rPr>
          <w:rFonts w:ascii="TH Niramit AS" w:hAnsi="TH Niramit AS" w:cs="TH Niramit AS"/>
          <w:b/>
          <w:bCs/>
          <w:color w:val="000000"/>
          <w:sz w:val="48"/>
          <w:szCs w:val="48"/>
        </w:rPr>
      </w:pPr>
      <w:r w:rsidRPr="00FB308C">
        <w:rPr>
          <w:rFonts w:ascii="TH Niramit AS" w:hAnsi="TH Niramit AS" w:cs="TH Niramit AS"/>
          <w:b/>
          <w:bCs/>
          <w:color w:val="000000"/>
          <w:sz w:val="48"/>
          <w:szCs w:val="48"/>
          <w:cs/>
        </w:rPr>
        <w:t>แบบฟอร์มเสนอขอจัดตั้งหน่วยงานวิสาหกิจ ระดับส่วนงาน</w:t>
      </w:r>
    </w:p>
    <w:p w:rsidR="00FA6C88" w:rsidRDefault="00FB308C" w:rsidP="00FB308C">
      <w:pPr>
        <w:jc w:val="center"/>
        <w:rPr>
          <w:rFonts w:ascii="TH Niramit AS" w:hAnsi="TH Niramit AS" w:cs="TH Niramit AS"/>
          <w:b/>
          <w:bCs/>
          <w:color w:val="000000"/>
          <w:sz w:val="44"/>
          <w:szCs w:val="44"/>
        </w:rPr>
      </w:pPr>
      <w:r w:rsidRPr="00FB308C"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  <w:t>ระเบียบมหาวิทยาลัยแม่โจ้ว่าด้วยการบริหารและการดำเนินงาน</w:t>
      </w:r>
    </w:p>
    <w:p w:rsidR="00FB308C" w:rsidRPr="00FB308C" w:rsidRDefault="00FB308C" w:rsidP="00FB308C">
      <w:pPr>
        <w:jc w:val="center"/>
        <w:rPr>
          <w:rFonts w:ascii="TH Niramit AS" w:hAnsi="TH Niramit AS" w:cs="TH Niramit AS"/>
          <w:b/>
          <w:bCs/>
          <w:color w:val="000000"/>
          <w:sz w:val="44"/>
          <w:szCs w:val="44"/>
        </w:rPr>
      </w:pPr>
      <w:r w:rsidRPr="00FB308C"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  <w:t>ของหน่วยงานวิสาหกิจ</w:t>
      </w:r>
      <w:r w:rsidRPr="00FB308C">
        <w:rPr>
          <w:rFonts w:ascii="TH Niramit AS" w:hAnsi="TH Niramit AS" w:cs="TH Niramit AS"/>
          <w:b/>
          <w:bCs/>
          <w:color w:val="000000"/>
          <w:sz w:val="44"/>
          <w:szCs w:val="44"/>
        </w:rPr>
        <w:t xml:space="preserve"> </w:t>
      </w:r>
      <w:r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  <w:t>พ.ศ.</w:t>
      </w:r>
      <w:r>
        <w:rPr>
          <w:rFonts w:ascii="TH Niramit AS" w:hAnsi="TH Niramit AS" w:cs="TH Niramit AS" w:hint="cs"/>
          <w:b/>
          <w:bCs/>
          <w:color w:val="000000"/>
          <w:sz w:val="44"/>
          <w:szCs w:val="44"/>
          <w:cs/>
        </w:rPr>
        <w:t xml:space="preserve"> 2562</w:t>
      </w:r>
    </w:p>
    <w:p w:rsidR="002070FE" w:rsidRPr="00FB308C" w:rsidRDefault="002070FE" w:rsidP="002070FE">
      <w:pPr>
        <w:jc w:val="center"/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  <w:t>คณะ/สำนัก ..................................................</w:t>
      </w:r>
    </w:p>
    <w:p w:rsidR="008C4875" w:rsidRPr="00FB308C" w:rsidRDefault="008C4875" w:rsidP="002070FE">
      <w:pPr>
        <w:jc w:val="center"/>
        <w:rPr>
          <w:rFonts w:ascii="TH Niramit AS" w:hAnsi="TH Niramit AS" w:cs="TH Niramit AS"/>
          <w:b/>
          <w:bCs/>
          <w:color w:val="000000"/>
        </w:rPr>
      </w:pPr>
    </w:p>
    <w:p w:rsidR="008C4875" w:rsidRPr="00FB308C" w:rsidRDefault="008C4875" w:rsidP="002070FE">
      <w:pPr>
        <w:pStyle w:val="2"/>
        <w:spacing w:before="0"/>
        <w:rPr>
          <w:rFonts w:ascii="TH Niramit AS" w:hAnsi="TH Niramit AS" w:cs="TH Niramit AS"/>
          <w:color w:val="000000"/>
          <w:sz w:val="16"/>
          <w:szCs w:val="16"/>
        </w:rPr>
      </w:pPr>
    </w:p>
    <w:p w:rsidR="008C4875" w:rsidRPr="00FB308C" w:rsidRDefault="008C4875" w:rsidP="002070FE">
      <w:pPr>
        <w:jc w:val="center"/>
        <w:rPr>
          <w:rFonts w:ascii="TH Niramit AS" w:hAnsi="TH Niramit AS" w:cs="TH Niramit AS"/>
          <w:color w:val="000000"/>
          <w:sz w:val="16"/>
          <w:szCs w:val="16"/>
        </w:rPr>
      </w:pPr>
    </w:p>
    <w:p w:rsidR="008C4875" w:rsidRPr="00FB308C" w:rsidRDefault="008C4875" w:rsidP="002070FE">
      <w:pPr>
        <w:jc w:val="center"/>
        <w:rPr>
          <w:rFonts w:ascii="TH Niramit AS" w:hAnsi="TH Niramit AS" w:cs="TH Niramit AS"/>
          <w:color w:val="000000"/>
        </w:rPr>
      </w:pPr>
    </w:p>
    <w:p w:rsidR="008C4875" w:rsidRPr="00FB308C" w:rsidRDefault="008C4875" w:rsidP="002070FE">
      <w:pPr>
        <w:jc w:val="center"/>
        <w:rPr>
          <w:rFonts w:ascii="TH Niramit AS" w:hAnsi="TH Niramit AS" w:cs="TH Niramit AS"/>
          <w:color w:val="000000"/>
        </w:rPr>
      </w:pPr>
    </w:p>
    <w:p w:rsidR="008C4875" w:rsidRPr="00FB308C" w:rsidRDefault="008C4875" w:rsidP="002070FE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2070FE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2070FE">
      <w:pPr>
        <w:rPr>
          <w:rFonts w:ascii="TH Niramit AS" w:hAnsi="TH Niramit AS" w:cs="TH Niramit AS"/>
          <w:color w:val="000000"/>
        </w:rPr>
      </w:pPr>
    </w:p>
    <w:p w:rsidR="002070FE" w:rsidRPr="00FB308C" w:rsidRDefault="00FB308C" w:rsidP="00FB308C">
      <w:pPr>
        <w:jc w:val="center"/>
        <w:rPr>
          <w:rFonts w:ascii="TH Niramit AS" w:hAnsi="TH Niramit AS" w:cs="TH Niramit AS"/>
          <w:b/>
          <w:bCs/>
          <w:color w:val="000000"/>
          <w:sz w:val="48"/>
          <w:szCs w:val="48"/>
        </w:rPr>
      </w:pPr>
      <w:r w:rsidRPr="00FB308C">
        <w:rPr>
          <w:rFonts w:ascii="TH Niramit AS" w:hAnsi="TH Niramit AS" w:cs="TH Niramit AS"/>
          <w:b/>
          <w:bCs/>
          <w:color w:val="000000"/>
          <w:sz w:val="48"/>
          <w:szCs w:val="48"/>
          <w:cs/>
        </w:rPr>
        <w:t>ชื่อหน่วยงานวิสาหกิจ .............................................</w:t>
      </w:r>
    </w:p>
    <w:p w:rsidR="002070FE" w:rsidRPr="00FB308C" w:rsidRDefault="002070FE" w:rsidP="002070FE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2070FE">
      <w:pPr>
        <w:rPr>
          <w:rFonts w:ascii="TH Niramit AS" w:hAnsi="TH Niramit AS" w:cs="TH Niramit AS"/>
          <w:color w:val="000000"/>
        </w:rPr>
      </w:pPr>
    </w:p>
    <w:p w:rsidR="002070FE" w:rsidRDefault="002070FE" w:rsidP="002070FE">
      <w:pPr>
        <w:rPr>
          <w:rFonts w:ascii="TH Niramit AS" w:hAnsi="TH Niramit AS" w:cs="TH Niramit AS"/>
          <w:color w:val="000000"/>
        </w:rPr>
      </w:pPr>
    </w:p>
    <w:p w:rsidR="00FB308C" w:rsidRPr="00FB308C" w:rsidRDefault="00FB308C" w:rsidP="002070FE">
      <w:pPr>
        <w:rPr>
          <w:rFonts w:ascii="TH Niramit AS" w:hAnsi="TH Niramit AS" w:cs="TH Niramit AS"/>
          <w:color w:val="000000"/>
        </w:rPr>
      </w:pPr>
    </w:p>
    <w:p w:rsidR="00FB308C" w:rsidRPr="00FB308C" w:rsidRDefault="00FB308C" w:rsidP="002070FE">
      <w:pPr>
        <w:rPr>
          <w:rFonts w:ascii="TH Niramit AS" w:hAnsi="TH Niramit AS" w:cs="TH Niramit AS"/>
          <w:color w:val="000000"/>
        </w:rPr>
      </w:pPr>
    </w:p>
    <w:p w:rsidR="002070FE" w:rsidRPr="00FB308C" w:rsidRDefault="002070FE" w:rsidP="002070FE">
      <w:pPr>
        <w:rPr>
          <w:rFonts w:ascii="TH Niramit AS" w:hAnsi="TH Niramit AS" w:cs="TH Niramit AS"/>
          <w:color w:val="000000"/>
        </w:rPr>
      </w:pPr>
    </w:p>
    <w:p w:rsidR="008C4875" w:rsidRPr="00FB308C" w:rsidRDefault="008C4875" w:rsidP="002070FE">
      <w:pPr>
        <w:jc w:val="center"/>
        <w:rPr>
          <w:rFonts w:ascii="TH Niramit AS" w:hAnsi="TH Niramit AS" w:cs="TH Niramit AS"/>
          <w:b/>
          <w:bCs/>
          <w:sz w:val="52"/>
          <w:szCs w:val="52"/>
        </w:rPr>
      </w:pPr>
    </w:p>
    <w:p w:rsidR="008C4875" w:rsidRPr="00FB308C" w:rsidRDefault="002070FE" w:rsidP="002070FE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FB308C">
        <w:rPr>
          <w:rFonts w:ascii="TH Niramit AS" w:hAnsi="TH Niramit AS" w:cs="TH Niramit AS"/>
          <w:b/>
          <w:bCs/>
          <w:sz w:val="40"/>
          <w:szCs w:val="40"/>
          <w:cs/>
        </w:rPr>
        <w:t>มหาวิทยาลัยแม่โจ้</w:t>
      </w:r>
    </w:p>
    <w:p w:rsidR="002070FE" w:rsidRPr="00FB308C" w:rsidRDefault="002070FE" w:rsidP="002070FE">
      <w:pPr>
        <w:jc w:val="center"/>
        <w:rPr>
          <w:rFonts w:ascii="TH Niramit AS" w:hAnsi="TH Niramit AS" w:cs="TH Niramit AS"/>
          <w:b/>
          <w:bCs/>
          <w:sz w:val="40"/>
          <w:szCs w:val="40"/>
        </w:rPr>
      </w:pPr>
      <w:r w:rsidRPr="00FB308C">
        <w:rPr>
          <w:rFonts w:ascii="TH Niramit AS" w:hAnsi="TH Niramit AS" w:cs="TH Niramit AS"/>
          <w:b/>
          <w:bCs/>
          <w:sz w:val="40"/>
          <w:szCs w:val="40"/>
          <w:cs/>
        </w:rPr>
        <w:t>ข้อมูล ณ เดือน ........................ พ.ศ. ..............</w:t>
      </w:r>
      <w:r w:rsidRPr="00FB308C">
        <w:rPr>
          <w:rFonts w:ascii="TH Niramit AS" w:hAnsi="TH Niramit AS" w:cs="TH Niramit AS"/>
          <w:b/>
          <w:bCs/>
          <w:sz w:val="40"/>
          <w:szCs w:val="40"/>
        </w:rPr>
        <w:t xml:space="preserve"> </w:t>
      </w:r>
    </w:p>
    <w:p w:rsidR="00FB308C" w:rsidRPr="00FB308C" w:rsidRDefault="00FB308C" w:rsidP="002070FE">
      <w:pPr>
        <w:jc w:val="center"/>
        <w:rPr>
          <w:rFonts w:ascii="TH Niramit AS" w:hAnsi="TH Niramit AS" w:cs="TH Niramit AS"/>
          <w:b/>
          <w:bCs/>
          <w:sz w:val="36"/>
          <w:szCs w:val="36"/>
          <w:cs/>
        </w:rPr>
      </w:pPr>
      <w:r w:rsidRPr="00FB308C">
        <w:rPr>
          <w:rFonts w:ascii="TH Niramit AS" w:hAnsi="TH Niramit AS" w:cs="TH Niramit AS"/>
          <w:b/>
          <w:bCs/>
          <w:sz w:val="36"/>
          <w:szCs w:val="36"/>
          <w:cs/>
        </w:rPr>
        <w:t>ผ่านความเห็นชอบของคณะกรรมการประจำคณะ ในการประชุม ครั้งที่ ....../2562 เมื่อวันที่ ...................</w:t>
      </w:r>
    </w:p>
    <w:p w:rsidR="00FD19A8" w:rsidRPr="00FB308C" w:rsidRDefault="00FD19A8" w:rsidP="002070FE">
      <w:pPr>
        <w:jc w:val="center"/>
        <w:rPr>
          <w:rFonts w:ascii="TH Niramit AS" w:hAnsi="TH Niramit AS" w:cs="TH Niramit AS"/>
          <w:b/>
          <w:bCs/>
          <w:color w:val="000000"/>
          <w:sz w:val="44"/>
          <w:szCs w:val="44"/>
        </w:rPr>
      </w:pPr>
      <w:r w:rsidRPr="00FB308C">
        <w:rPr>
          <w:rFonts w:ascii="TH Niramit AS" w:hAnsi="TH Niramit AS" w:cs="TH Niramit AS"/>
          <w:b/>
          <w:bCs/>
          <w:color w:val="000000"/>
          <w:sz w:val="44"/>
          <w:szCs w:val="44"/>
          <w:cs/>
        </w:rPr>
        <w:lastRenderedPageBreak/>
        <w:t>บทสรุปผู้บริหาร</w:t>
      </w:r>
    </w:p>
    <w:p w:rsidR="00B108D5" w:rsidRDefault="00B108D5" w:rsidP="002070FE">
      <w:pPr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FB308C" w:rsidRDefault="00FB308C" w:rsidP="002070FE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FB308C" w:rsidRDefault="00FB308C" w:rsidP="002070FE">
      <w:pPr>
        <w:rPr>
          <w:rFonts w:ascii="TH Niramit AS" w:hAnsi="TH Niramit AS" w:cs="TH Niramit AS"/>
          <w:color w:val="0000CC"/>
          <w:sz w:val="32"/>
          <w:szCs w:val="32"/>
        </w:rPr>
      </w:pPr>
      <w:r w:rsidRPr="00FB308C">
        <w:rPr>
          <w:rFonts w:ascii="TH Niramit AS" w:hAnsi="TH Niramit AS" w:cs="TH Niramit AS" w:hint="cs"/>
          <w:color w:val="0000CC"/>
          <w:sz w:val="32"/>
          <w:szCs w:val="32"/>
          <w:cs/>
        </w:rPr>
        <w:t>กรุณาระบุสาระสำคัญ</w:t>
      </w:r>
      <w:r w:rsidR="009D6D14">
        <w:rPr>
          <w:rFonts w:ascii="TH Niramit AS" w:hAnsi="TH Niramit AS" w:cs="TH Niramit AS" w:hint="cs"/>
          <w:color w:val="0000CC"/>
          <w:sz w:val="32"/>
          <w:szCs w:val="32"/>
          <w:cs/>
        </w:rPr>
        <w:t>ในการจัดตั้งหน่วยงานวิสาหกิจโดยสรุป เช่น</w:t>
      </w:r>
    </w:p>
    <w:p w:rsid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เหตุผลความจำเป็น</w:t>
      </w:r>
    </w:p>
    <w:p w:rsid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วัตถุประสงค์</w:t>
      </w:r>
    </w:p>
    <w:p w:rsid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ความพร้อมและศักยภาพในการพัฒนา</w:t>
      </w:r>
    </w:p>
    <w:p w:rsid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ทรัพยากรที่ต้องใช้ในการลงทุน ระยะเริ่มต้น เช่น บุคลากร อาคาร ครุภัณฑ์ เป็นต้น</w:t>
      </w:r>
    </w:p>
    <w:p w:rsid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ผลผลิตรายปี ทั้ง</w:t>
      </w:r>
      <w:r>
        <w:rPr>
          <w:rFonts w:ascii="TH Niramit AS" w:hAnsi="TH Niramit AS" w:cs="TH Niramit AS"/>
          <w:color w:val="0000CC"/>
          <w:sz w:val="32"/>
          <w:szCs w:val="32"/>
        </w:rPr>
        <w:t xml:space="preserve"> In-cash </w:t>
      </w:r>
      <w:r>
        <w:rPr>
          <w:rFonts w:ascii="TH Niramit AS" w:hAnsi="TH Niramit AS" w:cs="TH Niramit AS" w:hint="cs"/>
          <w:color w:val="0000CC"/>
          <w:sz w:val="32"/>
          <w:szCs w:val="32"/>
          <w:cs/>
        </w:rPr>
        <w:t xml:space="preserve">และ </w:t>
      </w:r>
      <w:r>
        <w:rPr>
          <w:rFonts w:ascii="TH Niramit AS" w:hAnsi="TH Niramit AS" w:cs="TH Niramit AS"/>
          <w:color w:val="0000CC"/>
          <w:sz w:val="32"/>
          <w:szCs w:val="32"/>
        </w:rPr>
        <w:t>In-kind</w:t>
      </w:r>
    </w:p>
    <w:p w:rsid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ประมาณการรายได้ในแต่ละปี (รายได้-ทุน)</w:t>
      </w:r>
    </w:p>
    <w:p w:rsidR="009D6D14" w:rsidRPr="009D6D14" w:rsidRDefault="009D6D14" w:rsidP="009D6D14">
      <w:pPr>
        <w:pStyle w:val="a3"/>
        <w:numPr>
          <w:ilvl w:val="0"/>
          <w:numId w:val="16"/>
        </w:numPr>
        <w:rPr>
          <w:rFonts w:ascii="TH Niramit AS" w:hAnsi="TH Niramit AS" w:cs="TH Niramit AS"/>
          <w:color w:val="0000CC"/>
          <w:sz w:val="32"/>
          <w:szCs w:val="32"/>
          <w:cs/>
        </w:rPr>
      </w:pPr>
      <w:r>
        <w:rPr>
          <w:rFonts w:ascii="TH Niramit AS" w:hAnsi="TH Niramit AS" w:cs="TH Niramit AS" w:hint="cs"/>
          <w:color w:val="0000CC"/>
          <w:sz w:val="32"/>
          <w:szCs w:val="32"/>
          <w:cs/>
        </w:rPr>
        <w:t>ความเสี่ยงหลักๆ ที่อาจเกิดขึ้น</w:t>
      </w:r>
    </w:p>
    <w:p w:rsidR="00FB308C" w:rsidRPr="00FB308C" w:rsidRDefault="00FB308C" w:rsidP="002070FE">
      <w:pPr>
        <w:rPr>
          <w:rFonts w:ascii="TH Niramit AS" w:hAnsi="TH Niramit AS" w:cs="TH Niramit AS"/>
          <w:color w:val="0000CC"/>
          <w:sz w:val="32"/>
          <w:szCs w:val="32"/>
        </w:rPr>
      </w:pPr>
    </w:p>
    <w:p w:rsidR="00823B73" w:rsidRPr="00FB308C" w:rsidRDefault="00823B73" w:rsidP="002070FE">
      <w:pPr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B108D5" w:rsidRPr="00FB308C" w:rsidRDefault="00B108D5" w:rsidP="002070FE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B108D5" w:rsidRPr="00FB308C" w:rsidRDefault="00B108D5" w:rsidP="002070FE">
      <w:pPr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B108D5" w:rsidRPr="00FB308C" w:rsidRDefault="00B108D5" w:rsidP="002070FE">
      <w:pPr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B108D5" w:rsidRPr="00FB308C" w:rsidRDefault="00B108D5" w:rsidP="002070FE">
      <w:pPr>
        <w:rPr>
          <w:rFonts w:ascii="TH Niramit AS" w:hAnsi="TH Niramit AS" w:cs="TH Niramit AS"/>
          <w:color w:val="000000"/>
          <w:sz w:val="32"/>
          <w:szCs w:val="32"/>
        </w:rPr>
      </w:pPr>
    </w:p>
    <w:p w:rsidR="00B108D5" w:rsidRPr="00FB308C" w:rsidRDefault="00B108D5" w:rsidP="002070FE">
      <w:pPr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FD19A8" w:rsidRPr="00FB308C" w:rsidRDefault="00FD19A8" w:rsidP="002070FE">
      <w:pPr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br w:type="page"/>
      </w:r>
    </w:p>
    <w:p w:rsidR="00646165" w:rsidRPr="00FB308C" w:rsidRDefault="00646165" w:rsidP="002070FE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lastRenderedPageBreak/>
        <w:t>ชื่อ</w:t>
      </w:r>
      <w:r w:rsidR="002070FE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หน่วยงานวิสาหกิจ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>………</w:t>
      </w:r>
      <w:r w:rsidR="002070FE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>………………..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>…………….</w:t>
      </w:r>
    </w:p>
    <w:p w:rsidR="002070FE" w:rsidRPr="00FB308C" w:rsidRDefault="002070FE" w:rsidP="002070FE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คณะ/สำนัก ...........................................</w:t>
      </w:r>
    </w:p>
    <w:p w:rsidR="00646165" w:rsidRPr="00FB308C" w:rsidRDefault="00646165" w:rsidP="002070FE">
      <w:pPr>
        <w:jc w:val="center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----------------------------------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16"/>
          <w:szCs w:val="16"/>
          <w:cs/>
        </w:rPr>
      </w:pPr>
    </w:p>
    <w:p w:rsidR="00646165" w:rsidRPr="00FB308C" w:rsidRDefault="00646165" w:rsidP="0060059C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1.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เหตุผลและความจำเป็นในการจัดตั้ง</w:t>
      </w:r>
      <w:r w:rsidR="00713DAF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หน่วยงานวิสาหกิจ</w:t>
      </w:r>
      <w:r w:rsidR="00450C81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</w:t>
      </w:r>
      <w:r w:rsidRPr="00FB308C">
        <w:rPr>
          <w:rFonts w:ascii="TH Niramit AS" w:hAnsi="TH Niramit AS" w:cs="TH Niramit AS"/>
          <w:sz w:val="32"/>
          <w:szCs w:val="32"/>
          <w:cs/>
        </w:rPr>
        <w:t>(จะต้อง</w:t>
      </w:r>
      <w:r w:rsidR="003B6EE6" w:rsidRPr="00FB308C">
        <w:rPr>
          <w:rFonts w:ascii="TH Niramit AS" w:hAnsi="TH Niramit AS" w:cs="TH Niramit AS"/>
          <w:sz w:val="32"/>
          <w:szCs w:val="32"/>
          <w:cs/>
        </w:rPr>
        <w:t>ตอบสนองต่อพันธกิจหลักของมหาวิทยาลัย</w:t>
      </w:r>
      <w:r w:rsidR="0060059C" w:rsidRPr="00FB308C">
        <w:rPr>
          <w:rFonts w:ascii="TH Niramit AS" w:hAnsi="TH Niramit AS" w:cs="TH Niramit AS"/>
          <w:sz w:val="32"/>
          <w:szCs w:val="32"/>
          <w:cs/>
        </w:rPr>
        <w:t xml:space="preserve"> มุ่งเน้นการใช้ประโยชน์หรือสร้างรายได้จากองค์ความรู้ นวัตกรรม และทรัพย์สิน และการ</w:t>
      </w:r>
      <w:r w:rsidR="0060059C" w:rsidRPr="00FB308C">
        <w:rPr>
          <w:rFonts w:ascii="TH Niramit AS" w:hAnsi="TH Niramit AS" w:cs="TH Niramit AS"/>
          <w:spacing w:val="-4"/>
          <w:sz w:val="32"/>
          <w:szCs w:val="32"/>
          <w:cs/>
        </w:rPr>
        <w:t>เป็นต้นแบบของการบริหารจัดการที่มีประสิทธิภาพ</w:t>
      </w:r>
      <w:r w:rsidR="003B6EE6" w:rsidRPr="00FB308C">
        <w:rPr>
          <w:rFonts w:ascii="TH Niramit AS" w:hAnsi="TH Niramit AS" w:cs="TH Niramit AS"/>
          <w:spacing w:val="-4"/>
          <w:sz w:val="32"/>
          <w:szCs w:val="32"/>
          <w:cs/>
        </w:rPr>
        <w:t xml:space="preserve"> มีความคล่องตัว และพึ่งพาตนเอง</w:t>
      </w:r>
      <w:r w:rsidR="0060059C" w:rsidRPr="00FB308C">
        <w:rPr>
          <w:rFonts w:ascii="TH Niramit AS" w:hAnsi="TH Niramit AS" w:cs="TH Niramit AS"/>
          <w:spacing w:val="-4"/>
          <w:sz w:val="32"/>
          <w:szCs w:val="32"/>
          <w:cs/>
        </w:rPr>
        <w:t>อย่างยั่งยืน</w:t>
      </w:r>
      <w:r w:rsidR="003B6EE6" w:rsidRPr="00FB308C">
        <w:rPr>
          <w:rFonts w:ascii="TH Niramit AS" w:hAnsi="TH Niramit AS" w:cs="TH Niramit AS"/>
          <w:spacing w:val="-4"/>
          <w:sz w:val="32"/>
          <w:szCs w:val="32"/>
          <w:cs/>
        </w:rPr>
        <w:t>ได้</w:t>
      </w:r>
      <w:r w:rsidR="00BC5A3A" w:rsidRPr="00FB308C">
        <w:rPr>
          <w:rFonts w:ascii="TH Niramit AS" w:hAnsi="TH Niramit AS" w:cs="TH Niramit AS"/>
          <w:spacing w:val="-4"/>
          <w:sz w:val="32"/>
          <w:szCs w:val="32"/>
          <w:cs/>
        </w:rPr>
        <w:t>อย่างไร</w:t>
      </w:r>
      <w:r w:rsidR="00450C81" w:rsidRPr="00FB308C">
        <w:rPr>
          <w:rFonts w:ascii="TH Niramit AS" w:hAnsi="TH Niramit AS" w:cs="TH Niramit AS"/>
          <w:spacing w:val="-4"/>
          <w:sz w:val="32"/>
          <w:szCs w:val="32"/>
          <w:cs/>
        </w:rPr>
        <w:t>)</w:t>
      </w:r>
      <w:r w:rsidR="002A0AF1" w:rsidRPr="00FB308C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88573E" w:rsidRPr="00FB308C" w:rsidRDefault="002A0AF1" w:rsidP="0088573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</w:t>
      </w:r>
    </w:p>
    <w:p w:rsidR="0088573E" w:rsidRPr="00FB308C" w:rsidRDefault="0088573E" w:rsidP="0088573E">
      <w:pPr>
        <w:jc w:val="both"/>
        <w:rPr>
          <w:rFonts w:ascii="TH Niramit AS" w:hAnsi="TH Niramit AS" w:cs="TH Niramit AS"/>
          <w:color w:val="000000"/>
          <w:sz w:val="16"/>
          <w:szCs w:val="16"/>
        </w:rPr>
      </w:pPr>
    </w:p>
    <w:p w:rsidR="00646165" w:rsidRPr="00FB308C" w:rsidRDefault="00646165" w:rsidP="0088573E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3. 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วัตถุประสงค์ของ</w:t>
      </w:r>
      <w:r w:rsidR="00713DAF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หน่วยงานวิสาหกิจ</w:t>
      </w:r>
      <w:r w:rsidR="00105242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105242" w:rsidRPr="00FB308C">
        <w:rPr>
          <w:rFonts w:ascii="TH Niramit AS" w:hAnsi="TH Niramit AS" w:cs="TH Niramit AS"/>
          <w:sz w:val="32"/>
          <w:szCs w:val="32"/>
          <w:cs/>
        </w:rPr>
        <w:t>(จะต้องสอดคล้องกับเหตุผลความจำเป็น</w:t>
      </w:r>
      <w:r w:rsidR="009C3B95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ในข้อที่ 1</w:t>
      </w:r>
      <w:r w:rsidR="00105242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</w:rPr>
        <w:tab/>
      </w: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1. ........................................................................................................................................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ab/>
        <w:t>2. .................................................................................................................................</w:t>
      </w:r>
      <w:r w:rsidRPr="00FB308C">
        <w:rPr>
          <w:rFonts w:ascii="TH Niramit AS" w:hAnsi="TH Niramit AS" w:cs="TH Niramit AS"/>
          <w:color w:val="000000"/>
          <w:sz w:val="32"/>
          <w:szCs w:val="32"/>
        </w:rPr>
        <w:t>......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ab/>
        <w:t>3. ..................................................................................................................................</w:t>
      </w:r>
      <w:r w:rsidRPr="00FB308C">
        <w:rPr>
          <w:rFonts w:ascii="TH Niramit AS" w:hAnsi="TH Niramit AS" w:cs="TH Niramit AS"/>
          <w:color w:val="000000"/>
          <w:sz w:val="32"/>
          <w:szCs w:val="32"/>
        </w:rPr>
        <w:t>.....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16"/>
          <w:szCs w:val="16"/>
        </w:rPr>
      </w:pPr>
    </w:p>
    <w:p w:rsidR="0088573E" w:rsidRPr="00FB308C" w:rsidRDefault="0088573E" w:rsidP="0088573E">
      <w:pPr>
        <w:ind w:right="-1"/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2.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พันธกิจของหน่วยงานวิสาหกิจ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(</w:t>
      </w:r>
      <w:r w:rsidRPr="00FB308C">
        <w:rPr>
          <w:rFonts w:ascii="TH Niramit AS" w:hAnsi="TH Niramit AS" w:cs="TH Niramit AS"/>
          <w:sz w:val="32"/>
          <w:szCs w:val="32"/>
          <w:cs/>
        </w:rPr>
        <w:t>จะต้องสอดคล้องกับวัตถุประสงค์ในข้อที่ 2 และเป็นไปตามที่</w:t>
      </w:r>
      <w:r w:rsidRPr="00FB308C">
        <w:rPr>
          <w:rFonts w:ascii="TH Niramit AS" w:hAnsi="TH Niramit AS" w:cs="TH Niramit AS"/>
          <w:spacing w:val="-4"/>
          <w:sz w:val="32"/>
          <w:szCs w:val="32"/>
          <w:cs/>
        </w:rPr>
        <w:t>กำหนดไว้ในระเบียบมหาวิทยาลัยว่าด้วยการบริหารและการดำเนินงานของหน่วยงานวิสาหกิจ พ.ศ. 2562)</w:t>
      </w:r>
    </w:p>
    <w:p w:rsidR="0088573E" w:rsidRPr="00FB308C" w:rsidRDefault="0088573E" w:rsidP="0088573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</w:rPr>
        <w:tab/>
      </w: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1. ........................................................................................................................................</w:t>
      </w:r>
    </w:p>
    <w:p w:rsidR="0088573E" w:rsidRPr="00FB308C" w:rsidRDefault="0088573E" w:rsidP="0088573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ab/>
        <w:t>2. .................................................................................................................................</w:t>
      </w:r>
      <w:r w:rsidRPr="00FB308C">
        <w:rPr>
          <w:rFonts w:ascii="TH Niramit AS" w:hAnsi="TH Niramit AS" w:cs="TH Niramit AS"/>
          <w:color w:val="000000"/>
          <w:sz w:val="32"/>
          <w:szCs w:val="32"/>
        </w:rPr>
        <w:t>......</w:t>
      </w:r>
    </w:p>
    <w:p w:rsidR="0088573E" w:rsidRPr="00FB308C" w:rsidRDefault="0088573E" w:rsidP="0088573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ab/>
        <w:t>3. ..................................................................................................................................</w:t>
      </w:r>
      <w:r w:rsidRPr="00FB308C">
        <w:rPr>
          <w:rFonts w:ascii="TH Niramit AS" w:hAnsi="TH Niramit AS" w:cs="TH Niramit AS"/>
          <w:color w:val="000000"/>
          <w:sz w:val="32"/>
          <w:szCs w:val="32"/>
        </w:rPr>
        <w:t>.....</w:t>
      </w: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b/>
          <w:bCs/>
          <w:color w:val="000000"/>
          <w:sz w:val="32"/>
          <w:szCs w:val="32"/>
        </w:rPr>
        <w:sectPr w:rsidR="00646165" w:rsidRPr="00FB308C" w:rsidSect="00FB308C">
          <w:headerReference w:type="even" r:id="rId9"/>
          <w:headerReference w:type="default" r:id="rId10"/>
          <w:pgSz w:w="11906" w:h="16838"/>
          <w:pgMar w:top="1588" w:right="1133" w:bottom="1361" w:left="1560" w:header="720" w:footer="720" w:gutter="0"/>
          <w:pgNumType w:fmt="numberInDash" w:start="0"/>
          <w:cols w:space="708"/>
          <w:titlePg/>
          <w:docGrid w:linePitch="360"/>
        </w:sectPr>
      </w:pPr>
    </w:p>
    <w:p w:rsidR="00D34E8C" w:rsidRPr="00FB308C" w:rsidRDefault="00D34E8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lastRenderedPageBreak/>
        <w:t xml:space="preserve">4.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การจัดองค์กร (</w:t>
      </w:r>
      <w:r w:rsidRPr="00FB308C">
        <w:rPr>
          <w:rFonts w:ascii="TH Niramit AS" w:hAnsi="TH Niramit AS" w:cs="TH Niramit AS"/>
          <w:sz w:val="32"/>
          <w:szCs w:val="32"/>
          <w:cs/>
        </w:rPr>
        <w:t>จะต้องมีการจัดรูปแบบองค์กรเพื่อให้มีความมั่นใจในเรื่องธรรมาภิบาล และประสิทธิภาพในการบริหารจัดการ</w:t>
      </w:r>
      <w:r w:rsidR="000E39F0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 xml:space="preserve"> การจัดองค์กรจะต้องมีรูปแบบที่กระชับ และลดขั้นตอนการให้บริการ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)</w:t>
      </w:r>
    </w:p>
    <w:p w:rsidR="00450C81" w:rsidRPr="00FB308C" w:rsidRDefault="00450C81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16"/>
          <w:szCs w:val="16"/>
          <w:cs/>
        </w:rPr>
      </w:pPr>
    </w:p>
    <w:p w:rsidR="00D34E8C" w:rsidRPr="00FB308C" w:rsidRDefault="00D34E8C" w:rsidP="002070FE">
      <w:pPr>
        <w:ind w:firstLine="851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4.1 โครงสร้าง</w:t>
      </w:r>
      <w:r w:rsidR="0060059C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หน่วยงานย่อย</w:t>
      </w:r>
      <w:r w:rsidR="00920739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="0060059C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หน่วยงานวิสาหกิจ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646165" w:rsidRPr="00FB308C" w:rsidRDefault="00646165" w:rsidP="002070FE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โครงสร้างองค์กร</w:t>
      </w:r>
    </w:p>
    <w:p w:rsidR="00646165" w:rsidRPr="00FB308C" w:rsidRDefault="00167EE4" w:rsidP="002070FE">
      <w:pPr>
        <w:jc w:val="center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176530</wp:posOffset>
                </wp:positionV>
                <wp:extent cx="2514600" cy="457200"/>
                <wp:effectExtent l="17780" t="22860" r="20320" b="15240"/>
                <wp:wrapNone/>
                <wp:docPr id="3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46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F5" w:rsidRPr="0083418A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ชื่อ</w:t>
                            </w:r>
                            <w:r w:rsidR="00330E1F"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หน่วยงานวิสาหกิจ</w:t>
                            </w:r>
                            <w:r>
                              <w:rPr>
                                <w:rFonts w:ascii="TH Niramit AS" w:hAnsi="TH Niramit AS" w:cs="TH Niramit AS" w:hint="cs"/>
                                <w:b/>
                                <w:bCs/>
                                <w:color w:val="000000"/>
                                <w:sz w:val="36"/>
                                <w:szCs w:val="36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252pt;margin-top:13.9pt;width:198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" strokeweight="2.25pt">
                <v:textbox>
                  <w:txbxContent>
                    <w:p w:rsidR="003B44F5" w:rsidRPr="0083418A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ชื่อ</w:t>
                      </w:r>
                      <w:r w:rsidR="00330E1F">
                        <w:rPr>
                          <w:rFonts w:ascii="TH Niramit AS" w:hAnsi="TH Niramit AS" w:cs="TH Niramit AS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หน่วยงานวิสาหกิจ</w:t>
                      </w:r>
                      <w:r>
                        <w:rPr>
                          <w:rFonts w:ascii="TH Niramit AS" w:hAnsi="TH Niramit AS" w:cs="TH Niramit AS" w:hint="cs"/>
                          <w:b/>
                          <w:bCs/>
                          <w:color w:val="000000"/>
                          <w:sz w:val="36"/>
                          <w:szCs w:val="36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</w:p>
    <w:p w:rsidR="00646165" w:rsidRPr="00FB308C" w:rsidRDefault="0060059C" w:rsidP="002070FE">
      <w:pPr>
        <w:jc w:val="both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>
                <wp:simplePos x="0" y="0"/>
                <wp:positionH relativeFrom="column">
                  <wp:posOffset>4468495</wp:posOffset>
                </wp:positionH>
                <wp:positionV relativeFrom="paragraph">
                  <wp:posOffset>81280</wp:posOffset>
                </wp:positionV>
                <wp:extent cx="0" cy="342900"/>
                <wp:effectExtent l="0" t="0" r="19050" b="19050"/>
                <wp:wrapNone/>
                <wp:docPr id="38" name="ตัวเชื่อมต่อตรง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4290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4D56A0A" id="ตัวเชื่อมต่อตรง 38" o:spid="_x0000_s1026" style="position:absolute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51.85pt,6.4pt" to="351.85pt,3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" strokecolor="black [3213]"/>
            </w:pict>
          </mc:Fallback>
        </mc:AlternateContent>
      </w:r>
    </w:p>
    <w:p w:rsidR="00646165" w:rsidRPr="00FB308C" w:rsidRDefault="00167EE4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115570</wp:posOffset>
                </wp:positionV>
                <wp:extent cx="7200900" cy="0"/>
                <wp:effectExtent l="8255" t="5080" r="10795" b="13970"/>
                <wp:wrapNone/>
                <wp:docPr id="34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200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124D61D" id="Line 13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9.1pt" to="612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UJ5FAIAACo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"/>
            </w:pict>
          </mc:Fallback>
        </mc:AlternateContent>
      </w: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7772400</wp:posOffset>
                </wp:positionH>
                <wp:positionV relativeFrom="paragraph">
                  <wp:posOffset>135890</wp:posOffset>
                </wp:positionV>
                <wp:extent cx="0" cy="457200"/>
                <wp:effectExtent l="8255" t="6350" r="10795" b="12700"/>
                <wp:wrapNone/>
                <wp:docPr id="33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EF58E7" id="Line 12" o:spid="_x0000_s1026" style="position:absolute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12pt,10.7pt" to="612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"/>
            </w:pict>
          </mc:Fallback>
        </mc:AlternateContent>
      </w: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5486400</wp:posOffset>
                </wp:positionH>
                <wp:positionV relativeFrom="paragraph">
                  <wp:posOffset>135890</wp:posOffset>
                </wp:positionV>
                <wp:extent cx="0" cy="457200"/>
                <wp:effectExtent l="8255" t="6350" r="10795" b="12700"/>
                <wp:wrapNone/>
                <wp:docPr id="32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054402" id="Line 11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in,10.7pt" to="6in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"/>
            </w:pict>
          </mc:Fallback>
        </mc:AlternateContent>
      </w: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3086100</wp:posOffset>
                </wp:positionH>
                <wp:positionV relativeFrom="paragraph">
                  <wp:posOffset>135890</wp:posOffset>
                </wp:positionV>
                <wp:extent cx="0" cy="457200"/>
                <wp:effectExtent l="8255" t="6350" r="10795" b="12700"/>
                <wp:wrapNone/>
                <wp:docPr id="31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CD4C124" id="Line 10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43pt,10.7pt" to="243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"/>
            </w:pict>
          </mc:Fallback>
        </mc:AlternateContent>
      </w: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135890</wp:posOffset>
                </wp:positionV>
                <wp:extent cx="0" cy="457200"/>
                <wp:effectExtent l="8255" t="6350" r="10795" b="12700"/>
                <wp:wrapNone/>
                <wp:docPr id="30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4572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0890F6A" id="Line 9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0.7pt" to="45pt,4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"/>
            </w:pict>
          </mc:Fallback>
        </mc:AlternateContent>
      </w:r>
    </w:p>
    <w:p w:rsidR="00646165" w:rsidRPr="00FB308C" w:rsidRDefault="0060059C" w:rsidP="0060059C">
      <w:pPr>
        <w:tabs>
          <w:tab w:val="left" w:pos="4815"/>
        </w:tabs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ab/>
      </w:r>
    </w:p>
    <w:p w:rsidR="00646165" w:rsidRPr="00FB308C" w:rsidRDefault="00F92DA1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9B6BC08" wp14:editId="72588241">
                <wp:simplePos x="0" y="0"/>
                <wp:positionH relativeFrom="column">
                  <wp:posOffset>6852730</wp:posOffset>
                </wp:positionH>
                <wp:positionV relativeFrom="paragraph">
                  <wp:posOffset>122782</wp:posOffset>
                </wp:positionV>
                <wp:extent cx="1796415" cy="1828800"/>
                <wp:effectExtent l="0" t="0" r="13335" b="19050"/>
                <wp:wrapNone/>
                <wp:docPr id="2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96415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59C" w:rsidRPr="0083418A" w:rsidRDefault="0060059C" w:rsidP="006005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หน่วยงานย่อย</w:t>
                            </w:r>
                          </w:p>
                          <w:p w:rsidR="003B44F5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9D6D14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B44F5" w:rsidRPr="0083418A" w:rsidRDefault="003B44F5" w:rsidP="00646165">
                            <w:pPr>
                              <w:rPr>
                                <w:rFonts w:ascii="TH Niramit AS" w:hAnsi="TH Niramit AS" w:cs="TH Niramit AS"/>
                                <w:sz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9B6BC08" id="Text Box 7" o:spid="_x0000_s1028" type="#_x0000_t202" style="position:absolute;left:0;text-align:left;margin-left:539.6pt;margin-top:9.65pt;width:141.45pt;height:2in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" strokeweight="1.5pt">
                <v:textbox>
                  <w:txbxContent>
                    <w:p w:rsidR="0060059C" w:rsidRPr="0083418A" w:rsidRDefault="0060059C" w:rsidP="0060059C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หน่วยงานย่อย</w:t>
                      </w:r>
                    </w:p>
                    <w:p w:rsidR="003B44F5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หน้าที่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9D6D14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</w:p>
                    <w:p w:rsidR="003B44F5" w:rsidRPr="0083418A" w:rsidRDefault="003B44F5" w:rsidP="00646165">
                      <w:pPr>
                        <w:rPr>
                          <w:rFonts w:ascii="TH Niramit AS" w:hAnsi="TH Niramit AS" w:cs="TH Niramit AS"/>
                          <w:sz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46166D4" wp14:editId="47B29C25">
                <wp:simplePos x="0" y="0"/>
                <wp:positionH relativeFrom="column">
                  <wp:posOffset>4532611</wp:posOffset>
                </wp:positionH>
                <wp:positionV relativeFrom="paragraph">
                  <wp:posOffset>122782</wp:posOffset>
                </wp:positionV>
                <wp:extent cx="1874520" cy="1828800"/>
                <wp:effectExtent l="0" t="0" r="11430" b="19050"/>
                <wp:wrapNone/>
                <wp:docPr id="27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7452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59C" w:rsidRPr="0083418A" w:rsidRDefault="0060059C" w:rsidP="006005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หน่วยงานย่อย</w:t>
                            </w:r>
                          </w:p>
                          <w:p w:rsidR="003B44F5" w:rsidRPr="0083418A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9D6D14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3B44F5" w:rsidRPr="0083418A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6166D4" id="Text Box 8" o:spid="_x0000_s1029" type="#_x0000_t202" style="position:absolute;left:0;text-align:left;margin-left:356.9pt;margin-top:9.65pt;width:147.6pt;height:2in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" strokeweight="1.5pt">
                <v:textbox>
                  <w:txbxContent>
                    <w:p w:rsidR="0060059C" w:rsidRPr="0083418A" w:rsidRDefault="0060059C" w:rsidP="0060059C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หน่วยงานย่อย</w:t>
                      </w:r>
                    </w:p>
                    <w:p w:rsidR="003B44F5" w:rsidRPr="0083418A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หน้าที่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9D6D14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3B44F5" w:rsidRPr="0083418A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A1D1C12" wp14:editId="39CAB635">
                <wp:simplePos x="0" y="0"/>
                <wp:positionH relativeFrom="column">
                  <wp:posOffset>2048719</wp:posOffset>
                </wp:positionH>
                <wp:positionV relativeFrom="paragraph">
                  <wp:posOffset>122782</wp:posOffset>
                </wp:positionV>
                <wp:extent cx="1943100" cy="1842448"/>
                <wp:effectExtent l="0" t="0" r="19050" b="24765"/>
                <wp:wrapNone/>
                <wp:docPr id="26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3100" cy="184244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0059C" w:rsidRPr="0083418A" w:rsidRDefault="0060059C" w:rsidP="0060059C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หน่วยงานย่อย</w:t>
                            </w:r>
                          </w:p>
                          <w:p w:rsidR="003B44F5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9D6D14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  <w:p w:rsidR="003B44F5" w:rsidRPr="0083418A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1D1C12" id="Text Box 6" o:spid="_x0000_s1030" type="#_x0000_t202" style="position:absolute;left:0;text-align:left;margin-left:161.3pt;margin-top:9.65pt;width:153pt;height:145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" strokeweight="1.5pt">
                <v:textbox>
                  <w:txbxContent>
                    <w:p w:rsidR="0060059C" w:rsidRPr="0083418A" w:rsidRDefault="0060059C" w:rsidP="0060059C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ชื่อ</w:t>
                      </w: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หน่วยงานย่อย</w:t>
                      </w:r>
                    </w:p>
                    <w:p w:rsidR="003B44F5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หน้าที่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9D6D14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</w:p>
                    <w:p w:rsidR="003B44F5" w:rsidRPr="0083418A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67EE4" w:rsidRPr="00FB308C">
        <w:rPr>
          <w:rFonts w:ascii="TH Niramit AS" w:hAnsi="TH Niramit AS" w:cs="TH Niramit AS"/>
          <w:noProof/>
          <w:color w:val="000000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0BCD6A9" wp14:editId="5783EF34">
                <wp:simplePos x="0" y="0"/>
                <wp:positionH relativeFrom="column">
                  <wp:posOffset>-121276</wp:posOffset>
                </wp:positionH>
                <wp:positionV relativeFrom="paragraph">
                  <wp:posOffset>122782</wp:posOffset>
                </wp:positionV>
                <wp:extent cx="1714500" cy="1828800"/>
                <wp:effectExtent l="0" t="0" r="19050" b="19050"/>
                <wp:wrapNone/>
                <wp:docPr id="29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0" cy="1828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B44F5" w:rsidRPr="0083418A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ชื่อ</w:t>
                            </w:r>
                            <w:r w:rsidR="0060059C"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หน่วยงานย่อย</w:t>
                            </w:r>
                          </w:p>
                          <w:p w:rsidR="003B44F5" w:rsidRDefault="003B44F5" w:rsidP="00646165">
                            <w:pPr>
                              <w:jc w:val="center"/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>หน้าที่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1.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2.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9D6D14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Niramit AS" w:hAnsi="TH Niramit AS" w:cs="TH Niramit AS" w:hint="cs"/>
                                <w:sz w:val="32"/>
                                <w:szCs w:val="32"/>
                                <w:cs/>
                              </w:rPr>
                              <w:t xml:space="preserve">3. </w:t>
                            </w:r>
                            <w:r w:rsidRPr="0083418A"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  <w:t>........................</w:t>
                            </w:r>
                          </w:p>
                          <w:p w:rsidR="00F92DA1" w:rsidRPr="0083418A" w:rsidRDefault="00F92DA1" w:rsidP="00F92DA1">
                            <w:pPr>
                              <w:rPr>
                                <w:rFonts w:ascii="TH Niramit AS" w:hAnsi="TH Niramit AS" w:cs="TH Niramit AS"/>
                                <w:sz w:val="32"/>
                                <w:szCs w:val="32"/>
                                <w: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BCD6A9" id="Text Box 5" o:spid="_x0000_s1031" type="#_x0000_t202" style="position:absolute;left:0;text-align:left;margin-left:-9.55pt;margin-top:9.65pt;width:135pt;height:2in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" strokeweight="1.5pt">
                <v:textbox>
                  <w:txbxContent>
                    <w:p w:rsidR="003B44F5" w:rsidRPr="0083418A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ชื่อ</w:t>
                      </w:r>
                      <w:r w:rsidR="0060059C"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หน่วยงานย่อย</w:t>
                      </w:r>
                    </w:p>
                    <w:p w:rsidR="003B44F5" w:rsidRDefault="003B44F5" w:rsidP="00646165">
                      <w:pPr>
                        <w:jc w:val="center"/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>หน้าที่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1.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2.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9D6D14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</w:rPr>
                      </w:pPr>
                      <w:r>
                        <w:rPr>
                          <w:rFonts w:ascii="TH Niramit AS" w:hAnsi="TH Niramit AS" w:cs="TH Niramit AS" w:hint="cs"/>
                          <w:sz w:val="32"/>
                          <w:szCs w:val="32"/>
                          <w:cs/>
                        </w:rPr>
                        <w:t xml:space="preserve">3. </w:t>
                      </w:r>
                      <w:r w:rsidRPr="0083418A"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  <w:t>........................</w:t>
                      </w:r>
                    </w:p>
                    <w:p w:rsidR="00F92DA1" w:rsidRPr="0083418A" w:rsidRDefault="00F92DA1" w:rsidP="00F92DA1">
                      <w:pPr>
                        <w:rPr>
                          <w:rFonts w:ascii="TH Niramit AS" w:hAnsi="TH Niramit AS" w:cs="TH Niramit AS"/>
                          <w:sz w:val="32"/>
                          <w:szCs w:val="32"/>
                          <w: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</w:pPr>
    </w:p>
    <w:p w:rsidR="00646165" w:rsidRPr="00FB308C" w:rsidRDefault="00646165" w:rsidP="002070FE">
      <w:pPr>
        <w:jc w:val="both"/>
        <w:rPr>
          <w:rFonts w:ascii="TH Niramit AS" w:hAnsi="TH Niramit AS" w:cs="TH Niramit AS"/>
          <w:color w:val="000000"/>
          <w:sz w:val="32"/>
          <w:szCs w:val="32"/>
        </w:rPr>
        <w:sectPr w:rsidR="00646165" w:rsidRPr="00FB308C" w:rsidSect="00713DAF">
          <w:pgSz w:w="16838" w:h="11906" w:orient="landscape"/>
          <w:pgMar w:top="1304" w:right="1361" w:bottom="1701" w:left="1588" w:header="720" w:footer="720" w:gutter="0"/>
          <w:pgNumType w:fmt="numberInDash"/>
          <w:cols w:space="708"/>
          <w:docGrid w:linePitch="360"/>
        </w:sectPr>
      </w:pPr>
    </w:p>
    <w:p w:rsidR="00F92DA1" w:rsidRDefault="00646165" w:rsidP="002070FE">
      <w:pPr>
        <w:ind w:firstLine="851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4.2 โครงสร้างการบริหารงานส่วนงาน</w:t>
      </w:r>
      <w:r w:rsidR="00255D6A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ภายใน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</w:p>
    <w:p w:rsidR="00646165" w:rsidRDefault="00F92DA1" w:rsidP="00F92DA1">
      <w:pPr>
        <w:ind w:firstLine="1134"/>
        <w:rPr>
          <w:rFonts w:ascii="TH Niramit AS" w:hAnsi="TH Niramit AS" w:cs="TH Niramit AS"/>
          <w:color w:val="000000"/>
          <w:sz w:val="32"/>
          <w:szCs w:val="32"/>
          <w:cs/>
        </w:rPr>
      </w:pPr>
      <w:r w:rsidRPr="00F92DA1">
        <w:rPr>
          <w:rFonts w:ascii="TH Niramit AS" w:hAnsi="TH Niramit AS" w:cs="TH Niramit AS"/>
          <w:b/>
          <w:bCs/>
          <w:noProof/>
          <w:color w:val="FF0000"/>
          <w:sz w:val="32"/>
          <w:szCs w:val="32"/>
        </w:rPr>
        <w:drawing>
          <wp:anchor distT="0" distB="0" distL="114300" distR="114300" simplePos="0" relativeHeight="251722752" behindDoc="0" locked="0" layoutInCell="1" allowOverlap="1" wp14:anchorId="4F863180" wp14:editId="6A25E140">
            <wp:simplePos x="0" y="0"/>
            <wp:positionH relativeFrom="margin">
              <wp:posOffset>-86995</wp:posOffset>
            </wp:positionH>
            <wp:positionV relativeFrom="paragraph">
              <wp:posOffset>532130</wp:posOffset>
            </wp:positionV>
            <wp:extent cx="6096000" cy="7110095"/>
            <wp:effectExtent l="0" t="38100" r="0" b="0"/>
            <wp:wrapSquare wrapText="bothSides"/>
            <wp:docPr id="42" name="ไดอะแกรม 42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1" r:lo="rId12" r:qs="rId13" r:cs="rId14"/>
              </a:graphicData>
            </a:graphic>
            <wp14:sizeRelV relativeFrom="margin">
              <wp14:pctHeight>0</wp14:pctHeight>
            </wp14:sizeRelV>
          </wp:anchor>
        </w:drawing>
      </w:r>
      <w:r w:rsidRPr="00F92DA1">
        <w:rPr>
          <w:rFonts w:ascii="TH Niramit AS" w:hAnsi="TH Niramit AS" w:cs="TH Niramit AS" w:hint="cs"/>
          <w:color w:val="FF0000"/>
          <w:sz w:val="32"/>
          <w:szCs w:val="32"/>
          <w:cs/>
        </w:rPr>
        <w:t>(การออกแบบโครงสร้าง</w:t>
      </w:r>
      <w:r w:rsidR="00747A33">
        <w:rPr>
          <w:rFonts w:ascii="TH Niramit AS" w:hAnsi="TH Niramit AS" w:cs="TH Niramit AS" w:hint="cs"/>
          <w:color w:val="FF0000"/>
          <w:sz w:val="32"/>
          <w:szCs w:val="32"/>
          <w:cs/>
        </w:rPr>
        <w:t>องค์กรต้องไม่เป็นเหตุให้ขอ</w:t>
      </w:r>
      <w:r w:rsidRPr="00F92DA1">
        <w:rPr>
          <w:rFonts w:ascii="TH Niramit AS" w:hAnsi="TH Niramit AS" w:cs="TH Niramit AS" w:hint="cs"/>
          <w:color w:val="FF0000"/>
          <w:sz w:val="32"/>
          <w:szCs w:val="32"/>
          <w:cs/>
        </w:rPr>
        <w:t>งบประมาณหรืออัตรากำลัง</w:t>
      </w:r>
      <w:r w:rsidR="00747A33">
        <w:rPr>
          <w:rFonts w:ascii="TH Niramit AS" w:hAnsi="TH Niramit AS" w:cs="TH Niramit AS" w:hint="cs"/>
          <w:color w:val="FF0000"/>
          <w:sz w:val="32"/>
          <w:szCs w:val="32"/>
          <w:cs/>
        </w:rPr>
        <w:t>เพิ่มเติม</w:t>
      </w:r>
      <w:r w:rsidRPr="00F92DA1">
        <w:rPr>
          <w:rFonts w:ascii="TH Niramit AS" w:hAnsi="TH Niramit AS" w:cs="TH Niramit AS" w:hint="cs"/>
          <w:color w:val="FF0000"/>
          <w:sz w:val="32"/>
          <w:szCs w:val="32"/>
          <w:cs/>
        </w:rPr>
        <w:t>)</w:t>
      </w:r>
    </w:p>
    <w:p w:rsidR="00F92DA1" w:rsidRDefault="00F92DA1" w:rsidP="00F92DA1">
      <w:pPr>
        <w:ind w:left="1134" w:hanging="1134"/>
        <w:rPr>
          <w:rFonts w:ascii="TH Niramit AS" w:hAnsi="TH Niramit AS" w:cs="TH Niramit AS"/>
          <w:color w:val="000000"/>
          <w:sz w:val="32"/>
          <w:szCs w:val="32"/>
        </w:rPr>
      </w:pPr>
      <w:r w:rsidRPr="00747A33">
        <w:rPr>
          <w:rFonts w:ascii="TH Niramit AS" w:hAnsi="TH Niramit AS" w:cs="TH Niramit AS" w:hint="cs"/>
          <w:color w:val="000000"/>
          <w:sz w:val="32"/>
          <w:szCs w:val="32"/>
          <w:u w:val="single"/>
          <w:cs/>
        </w:rPr>
        <w:t>หมายเหตุ</w:t>
      </w:r>
      <w:r>
        <w:rPr>
          <w:rFonts w:ascii="TH Niramit AS" w:hAnsi="TH Niramit AS" w:cs="TH Niramit AS"/>
          <w:color w:val="000000"/>
          <w:sz w:val="32"/>
          <w:szCs w:val="32"/>
        </w:rPr>
        <w:t xml:space="preserve"> </w:t>
      </w:r>
      <w:r>
        <w:rPr>
          <w:rFonts w:ascii="TH Niramit AS" w:hAnsi="TH Niramit AS" w:cs="TH Niramit AS" w:hint="cs"/>
          <w:color w:val="000000"/>
          <w:sz w:val="32"/>
          <w:szCs w:val="32"/>
          <w:cs/>
        </w:rPr>
        <w:t>1. ผู้ปฏิบัติงานหน่วยงานวิสาหกิจ หมายถึง บุคลากรประจำของส่วนงานที่คาดว่าจะมอบหมายให้ปฏิบัติงานประจำหน่วยงานวิสาหกิจ</w:t>
      </w:r>
    </w:p>
    <w:p w:rsidR="00F92DA1" w:rsidRPr="00F92DA1" w:rsidRDefault="00F92DA1" w:rsidP="00F92DA1">
      <w:pPr>
        <w:ind w:firstLine="851"/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</w:pPr>
      <w:r w:rsidRPr="00F92DA1">
        <w:rPr>
          <w:rFonts w:ascii="TH Niramit AS" w:hAnsi="TH Niramit AS" w:cs="TH Niramit AS" w:hint="cs"/>
          <w:color w:val="000000"/>
          <w:spacing w:val="-6"/>
          <w:sz w:val="32"/>
          <w:szCs w:val="32"/>
          <w:cs/>
        </w:rPr>
        <w:t xml:space="preserve"> 2. พนักงานหน่วยงานวิสาหกิจ หมายถึง พนักงานที่ว่าจ้างด้วยงบประมาณของหน่วยงานวิสาหกิจ</w:t>
      </w:r>
    </w:p>
    <w:p w:rsidR="00646165" w:rsidRPr="00FB308C" w:rsidRDefault="00646165" w:rsidP="00A23D5F">
      <w:pPr>
        <w:rPr>
          <w:rFonts w:ascii="TH Niramit AS" w:hAnsi="TH Niramit AS" w:cs="TH Niramit AS"/>
          <w:sz w:val="32"/>
          <w:szCs w:val="32"/>
          <w:cs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5. 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ระบบการบริหารงานบุคคล</w:t>
      </w:r>
      <w:r w:rsidR="00105242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AC5FBB" w:rsidRPr="00FB308C">
        <w:rPr>
          <w:rFonts w:ascii="TH Niramit AS" w:hAnsi="TH Niramit AS" w:cs="TH Niramit AS"/>
          <w:color w:val="FF0000"/>
          <w:sz w:val="32"/>
          <w:szCs w:val="32"/>
          <w:cs/>
        </w:rPr>
        <w:t>(</w:t>
      </w:r>
      <w:r w:rsidR="00105242" w:rsidRPr="00FB308C">
        <w:rPr>
          <w:rFonts w:ascii="TH Niramit AS" w:hAnsi="TH Niramit AS" w:cs="TH Niramit AS"/>
          <w:color w:val="FF0000"/>
          <w:sz w:val="32"/>
          <w:szCs w:val="32"/>
          <w:cs/>
        </w:rPr>
        <w:t>จะต้องไม่มีผลกระทบในภาพรวมของ</w:t>
      </w:r>
      <w:r w:rsidR="00D33A33" w:rsidRPr="00FB308C">
        <w:rPr>
          <w:rFonts w:ascii="TH Niramit AS" w:hAnsi="TH Niramit AS" w:cs="TH Niramit AS"/>
          <w:color w:val="FF0000"/>
          <w:sz w:val="32"/>
          <w:szCs w:val="32"/>
          <w:cs/>
        </w:rPr>
        <w:t>มหาวิทยาลัย</w:t>
      </w:r>
      <w:r w:rsidR="00105242" w:rsidRPr="00FB308C">
        <w:rPr>
          <w:rFonts w:ascii="TH Niramit AS" w:hAnsi="TH Niramit AS" w:cs="TH Niramit AS"/>
          <w:color w:val="FF0000"/>
          <w:sz w:val="32"/>
          <w:szCs w:val="32"/>
          <w:cs/>
        </w:rPr>
        <w:t>ในการบริหารจัดการที่เกี่ยวกับการกำหนดตำแหน่งเพิ่ม</w:t>
      </w:r>
      <w:r w:rsidR="00AC5FBB" w:rsidRPr="00FB308C">
        <w:rPr>
          <w:rFonts w:ascii="TH Niramit AS" w:hAnsi="TH Niramit AS" w:cs="TH Niramit AS"/>
          <w:sz w:val="32"/>
          <w:szCs w:val="32"/>
          <w:cs/>
        </w:rPr>
        <w:t>)</w:t>
      </w:r>
      <w:r w:rsidR="00426E3B" w:rsidRPr="00FB308C">
        <w:rPr>
          <w:rFonts w:ascii="TH Niramit AS" w:hAnsi="TH Niramit AS" w:cs="TH Niramit AS"/>
          <w:sz w:val="32"/>
          <w:szCs w:val="32"/>
          <w:cs/>
        </w:rPr>
        <w:t xml:space="preserve"> ให้ระบุถึงระเบียบ</w:t>
      </w:r>
      <w:r w:rsidR="00C1317E" w:rsidRPr="00FB308C">
        <w:rPr>
          <w:rFonts w:ascii="TH Niramit AS" w:hAnsi="TH Niramit AS" w:cs="TH Niramit AS"/>
          <w:sz w:val="32"/>
          <w:szCs w:val="32"/>
          <w:cs/>
        </w:rPr>
        <w:t>ข้อบังคับ</w:t>
      </w:r>
      <w:r w:rsidR="00036D85" w:rsidRPr="00FB308C">
        <w:rPr>
          <w:rFonts w:ascii="TH Niramit AS" w:hAnsi="TH Niramit AS" w:cs="TH Niramit AS"/>
          <w:sz w:val="32"/>
          <w:szCs w:val="32"/>
          <w:cs/>
        </w:rPr>
        <w:t>หรือแนวทางในการบริหารจัดการ</w:t>
      </w:r>
      <w:r w:rsidR="00C1317E" w:rsidRPr="00FB308C">
        <w:rPr>
          <w:rFonts w:ascii="TH Niramit AS" w:hAnsi="TH Niramit AS" w:cs="TH Niramit AS"/>
          <w:sz w:val="32"/>
          <w:szCs w:val="32"/>
          <w:cs/>
        </w:rPr>
        <w:t xml:space="preserve"> เช่น ระบบ</w:t>
      </w:r>
      <w:r w:rsidR="00426E3B" w:rsidRPr="00FB308C">
        <w:rPr>
          <w:rFonts w:ascii="TH Niramit AS" w:hAnsi="TH Niramit AS" w:cs="TH Niramit AS"/>
          <w:sz w:val="32"/>
          <w:szCs w:val="32"/>
          <w:cs/>
        </w:rPr>
        <w:t>การสรรหา</w:t>
      </w:r>
      <w:r w:rsidR="00C1317E" w:rsidRPr="00FB308C">
        <w:rPr>
          <w:rFonts w:ascii="TH Niramit AS" w:hAnsi="TH Niramit AS" w:cs="TH Niramit AS"/>
          <w:sz w:val="32"/>
          <w:szCs w:val="32"/>
          <w:cs/>
        </w:rPr>
        <w:t>ทรัพยากรบุคคล</w:t>
      </w:r>
      <w:r w:rsidR="00426E3B" w:rsidRPr="00FB308C">
        <w:rPr>
          <w:rFonts w:ascii="TH Niramit AS" w:hAnsi="TH Niramit AS" w:cs="TH Niramit AS"/>
          <w:sz w:val="32"/>
          <w:szCs w:val="32"/>
          <w:cs/>
        </w:rPr>
        <w:t xml:space="preserve"> การจ่ายค่าตอบแทนและสวัสดิการ ระบบการประเมินบุคลากร</w:t>
      </w:r>
      <w:r w:rsidR="00C1317E" w:rsidRPr="00FB308C">
        <w:rPr>
          <w:rFonts w:ascii="TH Niramit AS" w:hAnsi="TH Niramit AS" w:cs="TH Niramit AS"/>
          <w:sz w:val="32"/>
          <w:szCs w:val="32"/>
          <w:cs/>
        </w:rPr>
        <w:t>ทุกตำแหน่ง</w:t>
      </w:r>
      <w:r w:rsidR="00426E3B" w:rsidRPr="00FB308C">
        <w:rPr>
          <w:rFonts w:ascii="TH Niramit AS" w:hAnsi="TH Niramit AS" w:cs="TH Niramit AS"/>
          <w:sz w:val="32"/>
          <w:szCs w:val="32"/>
          <w:cs/>
        </w:rPr>
        <w:t xml:space="preserve"> ความก้าวหน้าในตำแหน่งหรือสายงานของบุคลากร (</w:t>
      </w:r>
      <w:r w:rsidR="00426E3B" w:rsidRPr="00FB308C">
        <w:rPr>
          <w:rFonts w:ascii="TH Niramit AS" w:hAnsi="TH Niramit AS" w:cs="TH Niramit AS"/>
          <w:sz w:val="32"/>
          <w:szCs w:val="32"/>
        </w:rPr>
        <w:t>Career Path</w:t>
      </w:r>
      <w:r w:rsidR="00426E3B" w:rsidRPr="00FB308C">
        <w:rPr>
          <w:rFonts w:ascii="TH Niramit AS" w:hAnsi="TH Niramit AS" w:cs="TH Niramit AS"/>
          <w:sz w:val="32"/>
          <w:szCs w:val="32"/>
          <w:cs/>
        </w:rPr>
        <w:t>)</w:t>
      </w:r>
      <w:r w:rsidR="00976D48" w:rsidRPr="00FB308C">
        <w:rPr>
          <w:rFonts w:ascii="TH Niramit AS" w:hAnsi="TH Niramit AS" w:cs="TH Niramit AS"/>
          <w:sz w:val="32"/>
          <w:szCs w:val="32"/>
          <w:cs/>
        </w:rPr>
        <w:t xml:space="preserve"> แนวทางการพัฒนาบุคลากรให้มีคุณภาพ เช่น ระบบการสร้างแรงจูงใจ</w:t>
      </w:r>
      <w:r w:rsidR="00086718" w:rsidRPr="00FB308C">
        <w:rPr>
          <w:rFonts w:ascii="TH Niramit AS" w:hAnsi="TH Niramit AS" w:cs="TH Niramit AS"/>
          <w:sz w:val="32"/>
          <w:szCs w:val="32"/>
          <w:cs/>
        </w:rPr>
        <w:t>ในการปฏิบัติงาน</w:t>
      </w:r>
      <w:r w:rsidR="00976D48" w:rsidRPr="00FB308C">
        <w:rPr>
          <w:rFonts w:ascii="TH Niramit AS" w:hAnsi="TH Niramit AS" w:cs="TH Niramit AS"/>
          <w:sz w:val="32"/>
          <w:szCs w:val="32"/>
          <w:cs/>
        </w:rPr>
        <w:t xml:space="preserve"> การให้รางวัล</w:t>
      </w:r>
      <w:r w:rsidR="00086718" w:rsidRPr="00FB308C">
        <w:rPr>
          <w:rFonts w:ascii="TH Niramit AS" w:hAnsi="TH Niramit AS" w:cs="TH Niramit AS"/>
          <w:sz w:val="32"/>
          <w:szCs w:val="32"/>
          <w:cs/>
        </w:rPr>
        <w:t xml:space="preserve"> การฝึกอบรม/พัฒนา</w:t>
      </w:r>
      <w:r w:rsidR="002B32B1" w:rsidRPr="00FB308C">
        <w:rPr>
          <w:rFonts w:ascii="TH Niramit AS" w:hAnsi="TH Niramit AS" w:cs="TH Niramit AS"/>
          <w:sz w:val="32"/>
          <w:szCs w:val="32"/>
          <w:cs/>
        </w:rPr>
        <w:t xml:space="preserve"> หรือแนวทางเพื่อส่งเสริมให้บุคลากรทำงานอย่างเต็มประสิทธิภาพ แทนการรับบุคลากรใหม่</w:t>
      </w:r>
    </w:p>
    <w:p w:rsidR="00747A33" w:rsidRDefault="00AC5FBB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47A33" w:rsidRDefault="00747A33" w:rsidP="00747A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47A33" w:rsidRDefault="00747A33" w:rsidP="00747A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747A33" w:rsidRDefault="00747A33" w:rsidP="00747A33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>.................................................................................................................................................................</w:t>
      </w:r>
    </w:p>
    <w:p w:rsidR="001E45FC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16"/>
          <w:szCs w:val="16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</w:p>
    <w:p w:rsidR="00646165" w:rsidRPr="00FB308C" w:rsidRDefault="001E45FC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  <w:r w:rsidR="00646165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5</w:t>
      </w:r>
      <w:r w:rsidR="00646165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.1 </w:t>
      </w:r>
      <w:r w:rsidR="00646165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บุคลากรที่มีอยู่ในปัจจุบัน</w:t>
      </w:r>
      <w:r w:rsidR="00DC6A8E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</w:p>
    <w:tbl>
      <w:tblPr>
        <w:tblW w:w="97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6"/>
        <w:gridCol w:w="3497"/>
        <w:gridCol w:w="2551"/>
        <w:gridCol w:w="2902"/>
      </w:tblGrid>
      <w:tr w:rsidR="00FC4F10" w:rsidRPr="00FB308C" w:rsidTr="00843FC6">
        <w:trPr>
          <w:tblHeader/>
          <w:jc w:val="center"/>
        </w:trPr>
        <w:tc>
          <w:tcPr>
            <w:tcW w:w="826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FB308C" w:rsidRDefault="00FC4F10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ลำดับ</w:t>
            </w:r>
          </w:p>
        </w:tc>
        <w:tc>
          <w:tcPr>
            <w:tcW w:w="349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FB308C" w:rsidRDefault="00FC4F10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ชื่อ </w:t>
            </w: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–</w:t>
            </w: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 สกุล</w:t>
            </w:r>
          </w:p>
        </w:tc>
        <w:tc>
          <w:tcPr>
            <w:tcW w:w="2551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FB308C" w:rsidRDefault="00FC4F10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ตำแหน่ง</w:t>
            </w:r>
          </w:p>
        </w:tc>
        <w:tc>
          <w:tcPr>
            <w:tcW w:w="290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FC4F10" w:rsidRPr="00FB308C" w:rsidRDefault="00FC4F10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คุณวุฒิ</w:t>
            </w: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 xml:space="preserve"> / </w:t>
            </w: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สาขาวิชา</w:t>
            </w:r>
          </w:p>
        </w:tc>
      </w:tr>
      <w:tr w:rsidR="00FC4F10" w:rsidRPr="00FB308C" w:rsidTr="00843FC6">
        <w:trPr>
          <w:jc w:val="center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4F10" w:rsidRPr="00FB308C" w:rsidRDefault="00AF32F4" w:rsidP="00747A3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1. ชื่อ</w:t>
            </w:r>
            <w:r w:rsidR="00747A33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ภายใน</w:t>
            </w:r>
            <w:r w:rsidR="00FC4F10"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..............</w:t>
            </w:r>
          </w:p>
        </w:tc>
      </w:tr>
      <w:tr w:rsidR="00E366B1" w:rsidRPr="00FB308C" w:rsidTr="00843FC6">
        <w:trPr>
          <w:jc w:val="center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รายชื่อผู้ปฏิบัติงาน</w:t>
            </w: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(พนักงานมหาวิทยาลัย ข้าราชการ ลูกจ้างในสังกัดมหาวิทยาลัย และพนักงานราชการ)</w:t>
            </w:r>
          </w:p>
        </w:tc>
      </w:tr>
      <w:tr w:rsidR="00FC4F10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FB308C" w:rsidRDefault="00FC4F10" w:rsidP="002070F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FB308C" w:rsidRDefault="00FC4F10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FC4F10" w:rsidRPr="00FB308C" w:rsidRDefault="00FC4F10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FC4F10" w:rsidRPr="00FB308C" w:rsidRDefault="00FC4F10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E366B1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843FC6" w:rsidP="002070F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E366B1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843FC6" w:rsidP="002070F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43FC6">
        <w:trPr>
          <w:jc w:val="center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รายชื่อพนักงาน</w:t>
            </w: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(ผู้ที่ได้รับการจ้างให้ปฏิบัติงานประจำหน่วยงานวิสาหกิจ)</w:t>
            </w:r>
          </w:p>
        </w:tc>
      </w:tr>
      <w:tr w:rsidR="00E366B1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843FC6" w:rsidP="002070F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E366B1" w:rsidRPr="00FB308C" w:rsidRDefault="00E366B1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2070F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FB308C" w:rsidRDefault="00FC4F10" w:rsidP="002070FE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FB308C" w:rsidRDefault="00FC4F10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FB308C" w:rsidRDefault="00FC4F10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FC4F10" w:rsidRPr="00FB308C" w:rsidRDefault="00FC4F10" w:rsidP="002070FE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FC4F10" w:rsidRPr="00FB308C" w:rsidTr="00843FC6">
        <w:trPr>
          <w:jc w:val="center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FC4F10" w:rsidRPr="00FB308C" w:rsidRDefault="00FC4F10" w:rsidP="00747A33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 xml:space="preserve">2. </w:t>
            </w:r>
            <w:r w:rsidR="00AF32F4"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ชื่อ</w:t>
            </w:r>
            <w:r w:rsidR="00747A33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หน่วยงาน</w:t>
            </w:r>
            <w:r w:rsidR="00AF32F4"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ภายใน</w:t>
            </w: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..............</w:t>
            </w:r>
          </w:p>
        </w:tc>
      </w:tr>
      <w:tr w:rsidR="00843FC6" w:rsidRPr="00FB308C" w:rsidTr="00AC69D3">
        <w:trPr>
          <w:jc w:val="center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รายชื่อผู้ปฏิบัติงาน</w:t>
            </w: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 xml:space="preserve"> (พนักงานมหาวิทยาลัย ข้าราชการ ลูกจ้างในสังกัดมหาวิทยาลัย และพนักงานราชการ)</w:t>
            </w:r>
          </w:p>
        </w:tc>
      </w:tr>
      <w:tr w:rsidR="00843FC6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660A3">
        <w:trPr>
          <w:jc w:val="center"/>
        </w:trPr>
        <w:tc>
          <w:tcPr>
            <w:tcW w:w="9776" w:type="dxa"/>
            <w:gridSpan w:val="4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รายชื่อพนักงาน</w:t>
            </w: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</w:rPr>
              <w:t xml:space="preserve"> </w:t>
            </w: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(ผู้ที่ได้รับการจ้างให้ปฏิบัติงานประจำหน่วยงานวิสาหกิจ)</w:t>
            </w:r>
          </w:p>
        </w:tc>
      </w:tr>
      <w:tr w:rsidR="00843FC6" w:rsidRPr="00FB308C" w:rsidTr="00257021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1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43FC6">
        <w:trPr>
          <w:jc w:val="center"/>
        </w:trPr>
        <w:tc>
          <w:tcPr>
            <w:tcW w:w="826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2</w:t>
            </w:r>
          </w:p>
        </w:tc>
        <w:tc>
          <w:tcPr>
            <w:tcW w:w="3497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bottom w:val="dotted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  <w:tr w:rsidR="00843FC6" w:rsidRPr="00FB308C" w:rsidTr="00843FC6">
        <w:trPr>
          <w:trHeight w:val="363"/>
          <w:jc w:val="center"/>
        </w:trPr>
        <w:tc>
          <w:tcPr>
            <w:tcW w:w="82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6" w:rsidRPr="00FB308C" w:rsidRDefault="00843FC6" w:rsidP="00843FC6">
            <w:pPr>
              <w:jc w:val="center"/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349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  <w:tc>
          <w:tcPr>
            <w:tcW w:w="290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3FC6" w:rsidRPr="00FB308C" w:rsidRDefault="00843FC6" w:rsidP="00843FC6">
            <w:pPr>
              <w:rPr>
                <w:rFonts w:ascii="TH Niramit AS" w:hAnsi="TH Niramit AS" w:cs="TH Niramit AS"/>
                <w:color w:val="000000"/>
                <w:sz w:val="32"/>
                <w:szCs w:val="32"/>
              </w:rPr>
            </w:pPr>
          </w:p>
        </w:tc>
      </w:tr>
    </w:tbl>
    <w:p w:rsidR="001F2497" w:rsidRDefault="001F2497" w:rsidP="002070FE">
      <w:pPr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</w:rPr>
        <w:sectPr w:rsidR="001F2497" w:rsidSect="00AC02BF">
          <w:pgSz w:w="11906" w:h="16838"/>
          <w:pgMar w:top="1588" w:right="1304" w:bottom="1361" w:left="1276" w:header="720" w:footer="720" w:gutter="0"/>
          <w:cols w:space="708"/>
          <w:titlePg/>
          <w:docGrid w:linePitch="360"/>
        </w:sectPr>
      </w:pPr>
    </w:p>
    <w:p w:rsidR="00843FC6" w:rsidRPr="00FB308C" w:rsidRDefault="00646165" w:rsidP="002070FE">
      <w:pPr>
        <w:jc w:val="thaiDistribute"/>
        <w:rPr>
          <w:rFonts w:ascii="TH Niramit AS" w:hAnsi="TH Niramit AS" w:cs="TH Niramit AS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6.  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เป้าหมายผลผลิต</w:t>
      </w:r>
      <w:r w:rsidR="002A5CDE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EB559E" w:rsidRPr="00FB308C">
        <w:rPr>
          <w:rFonts w:ascii="TH Niramit AS" w:hAnsi="TH Niramit AS" w:cs="TH Niramit AS"/>
          <w:sz w:val="32"/>
          <w:szCs w:val="32"/>
          <w:cs/>
        </w:rPr>
        <w:t>เป้าหมายผลผลิต</w:t>
      </w:r>
      <w:r w:rsidR="00A56039" w:rsidRPr="00FB308C">
        <w:rPr>
          <w:rFonts w:ascii="TH Niramit AS" w:hAnsi="TH Niramit AS" w:cs="TH Niramit AS"/>
          <w:sz w:val="32"/>
          <w:szCs w:val="32"/>
          <w:cs/>
        </w:rPr>
        <w:t>การให้บริการ</w:t>
      </w:r>
      <w:r w:rsidR="00252179" w:rsidRPr="00FB308C">
        <w:rPr>
          <w:rFonts w:ascii="TH Niramit AS" w:hAnsi="TH Niramit AS" w:cs="TH Niramit AS"/>
          <w:sz w:val="32"/>
          <w:szCs w:val="32"/>
          <w:cs/>
        </w:rPr>
        <w:t>ของหน่วยงาน</w:t>
      </w:r>
      <w:r w:rsidR="00A56039" w:rsidRPr="00FB308C">
        <w:rPr>
          <w:rFonts w:ascii="TH Niramit AS" w:hAnsi="TH Niramit AS" w:cs="TH Niramit AS"/>
          <w:b/>
          <w:bCs/>
          <w:sz w:val="32"/>
          <w:szCs w:val="32"/>
          <w:cs/>
        </w:rPr>
        <w:t>ทั้งเชิงคุณภาพและปริมาณ</w:t>
      </w:r>
      <w:r w:rsidR="00A56039" w:rsidRPr="00FB308C">
        <w:rPr>
          <w:rFonts w:ascii="TH Niramit AS" w:hAnsi="TH Niramit AS" w:cs="TH Niramit AS"/>
          <w:sz w:val="32"/>
          <w:szCs w:val="32"/>
          <w:cs/>
        </w:rPr>
        <w:t xml:space="preserve"> </w:t>
      </w:r>
      <w:r w:rsidR="002A5CDE" w:rsidRPr="00FB308C">
        <w:rPr>
          <w:rFonts w:ascii="TH Niramit AS" w:hAnsi="TH Niramit AS" w:cs="TH Niramit AS"/>
          <w:sz w:val="32"/>
          <w:szCs w:val="32"/>
          <w:cs/>
        </w:rPr>
        <w:t>ในช่วงระย</w:t>
      </w:r>
      <w:r w:rsidR="001668E3" w:rsidRPr="00FB308C">
        <w:rPr>
          <w:rFonts w:ascii="TH Niramit AS" w:hAnsi="TH Niramit AS" w:cs="TH Niramit AS"/>
          <w:sz w:val="32"/>
          <w:szCs w:val="32"/>
          <w:cs/>
        </w:rPr>
        <w:t>ะเวลา ๕ ปี</w:t>
      </w:r>
      <w:r w:rsidR="002F0FAF" w:rsidRPr="00FB308C">
        <w:rPr>
          <w:rFonts w:ascii="TH Niramit AS" w:hAnsi="TH Niramit AS" w:cs="TH Niramit AS"/>
          <w:sz w:val="32"/>
          <w:szCs w:val="32"/>
          <w:cs/>
        </w:rPr>
        <w:t xml:space="preserve"> ให้ระบุถึงเป้าหมายและผลผลิตการให้บริการของหน่วยงาน</w:t>
      </w:r>
      <w:r w:rsidR="0077781C" w:rsidRPr="00FB308C">
        <w:rPr>
          <w:rFonts w:ascii="TH Niramit AS" w:hAnsi="TH Niramit AS" w:cs="TH Niramit AS"/>
          <w:sz w:val="32"/>
          <w:szCs w:val="32"/>
          <w:cs/>
        </w:rPr>
        <w:t>วิสาหกิจ</w:t>
      </w:r>
    </w:p>
    <w:p w:rsidR="00407245" w:rsidRPr="00FB308C" w:rsidRDefault="00407245" w:rsidP="00843FC6">
      <w:pPr>
        <w:ind w:firstLine="709"/>
        <w:jc w:val="thaiDistribute"/>
        <w:rPr>
          <w:rFonts w:ascii="TH Niramit AS" w:hAnsi="TH Niramit AS" w:cs="TH Niramit AS"/>
          <w:b/>
          <w:bCs/>
          <w:sz w:val="16"/>
          <w:szCs w:val="16"/>
        </w:rPr>
      </w:pPr>
      <w:r w:rsidRPr="00FB308C">
        <w:rPr>
          <w:rFonts w:ascii="TH Niramit AS" w:hAnsi="TH Niramit AS" w:cs="TH Niramit AS"/>
          <w:b/>
          <w:bCs/>
          <w:sz w:val="32"/>
          <w:szCs w:val="32"/>
          <w:cs/>
        </w:rPr>
        <w:t xml:space="preserve">6.1 </w:t>
      </w:r>
      <w:r w:rsidRPr="00FB308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ผลผลิตการให้บริการ (เชิงคุณภาพและ</w:t>
      </w:r>
      <w:r w:rsidR="0077781C" w:rsidRPr="00FB308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เชิง</w:t>
      </w:r>
      <w:r w:rsidRPr="00FB308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ปริมาณ</w:t>
      </w:r>
      <w:r w:rsidR="00BB71F4" w:rsidRPr="00FB308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ตามพันธกิจของ</w:t>
      </w:r>
      <w:r w:rsidR="0077781C" w:rsidRPr="00FB308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หน่วยงานวิสาหกิจ</w:t>
      </w:r>
      <w:r w:rsidRPr="00FB308C">
        <w:rPr>
          <w:rFonts w:ascii="TH Niramit AS" w:hAnsi="TH Niramit AS" w:cs="TH Niramit AS"/>
          <w:b/>
          <w:bCs/>
          <w:spacing w:val="-6"/>
          <w:sz w:val="32"/>
          <w:szCs w:val="32"/>
          <w:cs/>
        </w:rPr>
        <w:t>)</w:t>
      </w:r>
    </w:p>
    <w:tbl>
      <w:tblPr>
        <w:tblW w:w="129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9"/>
        <w:gridCol w:w="997"/>
        <w:gridCol w:w="997"/>
        <w:gridCol w:w="997"/>
        <w:gridCol w:w="905"/>
        <w:gridCol w:w="1003"/>
        <w:gridCol w:w="981"/>
        <w:gridCol w:w="993"/>
        <w:gridCol w:w="992"/>
      </w:tblGrid>
      <w:tr w:rsidR="001F2497" w:rsidRPr="00FB308C" w:rsidTr="00DA5D33">
        <w:trPr>
          <w:tblHeader/>
          <w:jc w:val="center"/>
        </w:trPr>
        <w:tc>
          <w:tcPr>
            <w:tcW w:w="5109" w:type="dxa"/>
            <w:vMerge w:val="restart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ผลผลิต</w:t>
            </w: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>/</w:t>
            </w: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กิจกรรม</w:t>
            </w:r>
          </w:p>
        </w:tc>
        <w:tc>
          <w:tcPr>
            <w:tcW w:w="2991" w:type="dxa"/>
            <w:gridSpan w:val="3"/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ผลการดำเนินงานที่ผ่านมา</w:t>
            </w:r>
          </w:p>
        </w:tc>
        <w:tc>
          <w:tcPr>
            <w:tcW w:w="4874" w:type="dxa"/>
            <w:gridSpan w:val="5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เป้าหมายผลผลิตการให้บริการ</w:t>
            </w:r>
          </w:p>
        </w:tc>
      </w:tr>
      <w:tr w:rsidR="001F2497" w:rsidRPr="00FB308C" w:rsidTr="001F2497">
        <w:trPr>
          <w:trHeight w:val="421"/>
          <w:tblHeader/>
          <w:jc w:val="center"/>
        </w:trPr>
        <w:tc>
          <w:tcPr>
            <w:tcW w:w="5109" w:type="dxa"/>
            <w:vMerge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7" w:type="dxa"/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997" w:type="dxa"/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905" w:type="dxa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2563</w:t>
            </w:r>
          </w:p>
        </w:tc>
        <w:tc>
          <w:tcPr>
            <w:tcW w:w="1003" w:type="dxa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981" w:type="dxa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2567</w:t>
            </w:r>
          </w:p>
        </w:tc>
      </w:tr>
      <w:tr w:rsidR="001F2497" w:rsidRPr="00FB308C" w:rsidTr="001F2497">
        <w:trPr>
          <w:tblHeader/>
          <w:jc w:val="center"/>
        </w:trPr>
        <w:tc>
          <w:tcPr>
            <w:tcW w:w="5109" w:type="dxa"/>
            <w:shd w:val="clear" w:color="auto" w:fill="auto"/>
          </w:tcPr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เชิงปริมาณ</w:t>
            </w: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</w:rPr>
              <w:t xml:space="preserve"> </w:t>
            </w: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(ทั้งหน่วยงานภายในและภายนอก)</w:t>
            </w:r>
          </w:p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1..............................................................</w:t>
            </w:r>
          </w:p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2.............................................................</w:t>
            </w:r>
          </w:p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เชิงคุณภาพ</w:t>
            </w: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(ทั้งหน่วยงานภายในและภายนอก)</w:t>
            </w:r>
          </w:p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1.............................................................</w:t>
            </w:r>
          </w:p>
          <w:p w:rsidR="001F2497" w:rsidRPr="00FB308C" w:rsidRDefault="001F2497" w:rsidP="002070FE">
            <w:pPr>
              <w:jc w:val="thaiDistribute"/>
              <w:rPr>
                <w:rFonts w:ascii="TH Niramit AS" w:hAnsi="TH Niramit AS" w:cs="TH Niramit AS"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2.............................................................</w:t>
            </w:r>
          </w:p>
        </w:tc>
        <w:tc>
          <w:tcPr>
            <w:tcW w:w="997" w:type="dxa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7" w:type="dxa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7" w:type="dxa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05" w:type="dxa"/>
            <w:shd w:val="clear" w:color="auto" w:fill="auto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003" w:type="dxa"/>
            <w:shd w:val="clear" w:color="auto" w:fill="auto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81" w:type="dxa"/>
            <w:shd w:val="clear" w:color="auto" w:fill="auto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shd w:val="clear" w:color="auto" w:fill="auto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shd w:val="clear" w:color="auto" w:fill="auto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</w:tbl>
    <w:p w:rsidR="0077781C" w:rsidRPr="00FB308C" w:rsidRDefault="00737E9B" w:rsidP="0077781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16"/>
          <w:szCs w:val="16"/>
        </w:rPr>
      </w:pPr>
      <w:r w:rsidRPr="00FB308C">
        <w:rPr>
          <w:rFonts w:ascii="TH Niramit AS" w:hAnsi="TH Niramit AS" w:cs="TH Niramit AS"/>
          <w:b/>
          <w:bCs/>
          <w:sz w:val="32"/>
          <w:szCs w:val="32"/>
        </w:rPr>
        <w:tab/>
      </w:r>
    </w:p>
    <w:p w:rsidR="00646165" w:rsidRPr="00FB308C" w:rsidRDefault="0077781C" w:rsidP="0077781C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sz w:val="32"/>
          <w:szCs w:val="32"/>
        </w:rPr>
        <w:tab/>
      </w:r>
      <w:r w:rsidR="00407245" w:rsidRPr="00FB308C">
        <w:rPr>
          <w:rFonts w:ascii="TH Niramit AS" w:hAnsi="TH Niramit AS" w:cs="TH Niramit AS"/>
          <w:b/>
          <w:bCs/>
          <w:sz w:val="32"/>
          <w:szCs w:val="32"/>
        </w:rPr>
        <w:t xml:space="preserve">6.2 </w:t>
      </w:r>
      <w:r w:rsidR="00407245" w:rsidRPr="00FB308C">
        <w:rPr>
          <w:rFonts w:ascii="TH Niramit AS" w:hAnsi="TH Niramit AS" w:cs="TH Niramit AS"/>
          <w:b/>
          <w:bCs/>
          <w:sz w:val="32"/>
          <w:szCs w:val="32"/>
          <w:cs/>
        </w:rPr>
        <w:t>แนวทางการพัฒนาการให้บริการ (เชิงคุณภาพและปริมาณ)</w:t>
      </w:r>
    </w:p>
    <w:tbl>
      <w:tblPr>
        <w:tblStyle w:val="a6"/>
        <w:tblW w:w="13041" w:type="dxa"/>
        <w:jc w:val="center"/>
        <w:tblLook w:val="04A0" w:firstRow="1" w:lastRow="0" w:firstColumn="1" w:lastColumn="0" w:noHBand="0" w:noVBand="1"/>
      </w:tblPr>
      <w:tblGrid>
        <w:gridCol w:w="4825"/>
        <w:gridCol w:w="4530"/>
        <w:gridCol w:w="3686"/>
      </w:tblGrid>
      <w:tr w:rsidR="002D682C" w:rsidRPr="00FB308C" w:rsidTr="001F2497">
        <w:trPr>
          <w:tblHeader/>
          <w:jc w:val="center"/>
        </w:trPr>
        <w:tc>
          <w:tcPr>
            <w:tcW w:w="4825" w:type="dxa"/>
            <w:shd w:val="clear" w:color="auto" w:fill="BFBFBF" w:themeFill="background1" w:themeFillShade="BF"/>
            <w:vAlign w:val="center"/>
          </w:tcPr>
          <w:p w:rsidR="007C7CA2" w:rsidRPr="00FB308C" w:rsidRDefault="007C7CA2" w:rsidP="0077781C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กิจกรรม</w:t>
            </w:r>
          </w:p>
        </w:tc>
        <w:tc>
          <w:tcPr>
            <w:tcW w:w="4530" w:type="dxa"/>
            <w:shd w:val="clear" w:color="auto" w:fill="BFBFBF" w:themeFill="background1" w:themeFillShade="BF"/>
            <w:vAlign w:val="center"/>
          </w:tcPr>
          <w:p w:rsidR="0077781C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cs/>
              </w:rPr>
              <w:t>เป้าหมายเชิงคุณภาพ</w:t>
            </w:r>
          </w:p>
          <w:p w:rsidR="007C7CA2" w:rsidRPr="00FB308C" w:rsidRDefault="0077781C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cs/>
              </w:rPr>
              <w:t>และเชิงปริมาณ</w:t>
            </w:r>
          </w:p>
        </w:tc>
        <w:tc>
          <w:tcPr>
            <w:tcW w:w="3686" w:type="dxa"/>
            <w:shd w:val="clear" w:color="auto" w:fill="BFBFBF" w:themeFill="background1" w:themeFillShade="BF"/>
            <w:vAlign w:val="center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color w:val="000000"/>
                <w:cs/>
              </w:rPr>
              <w:t>ทรัพยากรที่ใช้</w:t>
            </w:r>
          </w:p>
        </w:tc>
      </w:tr>
      <w:tr w:rsidR="002D682C" w:rsidRPr="00FB308C" w:rsidTr="001F2497">
        <w:trPr>
          <w:tblHeader/>
          <w:jc w:val="center"/>
        </w:trPr>
        <w:tc>
          <w:tcPr>
            <w:tcW w:w="4825" w:type="dxa"/>
          </w:tcPr>
          <w:p w:rsidR="007C7CA2" w:rsidRPr="00FB308C" w:rsidRDefault="002D682C" w:rsidP="002070FE">
            <w:pPr>
              <w:pStyle w:val="21"/>
              <w:ind w:left="0"/>
              <w:jc w:val="left"/>
              <w:rPr>
                <w:rFonts w:ascii="TH Niramit AS" w:hAnsi="TH Niramit AS" w:cs="TH Niramit AS"/>
                <w:color w:val="000000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</w:rPr>
              <w:t>1……………………………..</w:t>
            </w:r>
            <w:r w:rsidRPr="00FB308C">
              <w:rPr>
                <w:rFonts w:ascii="TH Niramit AS" w:hAnsi="TH Niramit AS" w:cs="TH Niramit AS"/>
                <w:color w:val="000000"/>
                <w:cs/>
              </w:rPr>
              <w:t>......</w:t>
            </w:r>
          </w:p>
        </w:tc>
        <w:tc>
          <w:tcPr>
            <w:tcW w:w="4530" w:type="dxa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  <w:tc>
          <w:tcPr>
            <w:tcW w:w="3686" w:type="dxa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</w:tr>
      <w:tr w:rsidR="002D682C" w:rsidRPr="00FB308C" w:rsidTr="001F2497">
        <w:trPr>
          <w:tblHeader/>
          <w:jc w:val="center"/>
        </w:trPr>
        <w:tc>
          <w:tcPr>
            <w:tcW w:w="4825" w:type="dxa"/>
          </w:tcPr>
          <w:p w:rsidR="007C7CA2" w:rsidRPr="00FB308C" w:rsidRDefault="002D682C" w:rsidP="002070FE">
            <w:pPr>
              <w:pStyle w:val="21"/>
              <w:ind w:left="0"/>
              <w:jc w:val="left"/>
              <w:rPr>
                <w:rFonts w:ascii="TH Niramit AS" w:hAnsi="TH Niramit AS" w:cs="TH Niramit AS"/>
                <w:color w:val="000000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</w:rPr>
              <w:t>2……………………………..</w:t>
            </w:r>
            <w:r w:rsidRPr="00FB308C">
              <w:rPr>
                <w:rFonts w:ascii="TH Niramit AS" w:hAnsi="TH Niramit AS" w:cs="TH Niramit AS"/>
                <w:color w:val="000000"/>
                <w:cs/>
              </w:rPr>
              <w:t>......</w:t>
            </w:r>
          </w:p>
        </w:tc>
        <w:tc>
          <w:tcPr>
            <w:tcW w:w="4530" w:type="dxa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  <w:tc>
          <w:tcPr>
            <w:tcW w:w="3686" w:type="dxa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</w:tr>
      <w:tr w:rsidR="002D682C" w:rsidRPr="00FB308C" w:rsidTr="001F2497">
        <w:trPr>
          <w:tblHeader/>
          <w:jc w:val="center"/>
        </w:trPr>
        <w:tc>
          <w:tcPr>
            <w:tcW w:w="4825" w:type="dxa"/>
          </w:tcPr>
          <w:p w:rsidR="007C7CA2" w:rsidRPr="00FB308C" w:rsidRDefault="002D682C" w:rsidP="002070FE">
            <w:pPr>
              <w:pStyle w:val="21"/>
              <w:ind w:left="0"/>
              <w:jc w:val="left"/>
              <w:rPr>
                <w:rFonts w:ascii="TH Niramit AS" w:hAnsi="TH Niramit AS" w:cs="TH Niramit AS"/>
                <w:color w:val="000000"/>
                <w:cs/>
              </w:rPr>
            </w:pPr>
            <w:r w:rsidRPr="00FB308C">
              <w:rPr>
                <w:rFonts w:ascii="TH Niramit AS" w:hAnsi="TH Niramit AS" w:cs="TH Niramit AS"/>
                <w:color w:val="000000"/>
              </w:rPr>
              <w:t>3……………………………………</w:t>
            </w:r>
          </w:p>
        </w:tc>
        <w:tc>
          <w:tcPr>
            <w:tcW w:w="4530" w:type="dxa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  <w:tc>
          <w:tcPr>
            <w:tcW w:w="3686" w:type="dxa"/>
          </w:tcPr>
          <w:p w:rsidR="007C7CA2" w:rsidRPr="00FB308C" w:rsidRDefault="007C7CA2" w:rsidP="002070FE">
            <w:pPr>
              <w:pStyle w:val="21"/>
              <w:ind w:left="0"/>
              <w:jc w:val="center"/>
              <w:rPr>
                <w:rFonts w:ascii="TH Niramit AS" w:hAnsi="TH Niramit AS" w:cs="TH Niramit AS"/>
                <w:b/>
                <w:bCs/>
                <w:color w:val="000000"/>
                <w:cs/>
              </w:rPr>
            </w:pPr>
          </w:p>
        </w:tc>
      </w:tr>
    </w:tbl>
    <w:p w:rsidR="005051F5" w:rsidRDefault="005051F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32"/>
          <w:szCs w:val="32"/>
        </w:rPr>
      </w:pPr>
    </w:p>
    <w:p w:rsidR="001F2497" w:rsidRDefault="001F2497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32"/>
          <w:szCs w:val="32"/>
        </w:rPr>
      </w:pPr>
    </w:p>
    <w:p w:rsidR="001F2497" w:rsidRPr="00FB308C" w:rsidRDefault="001F2497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sz w:val="32"/>
          <w:szCs w:val="32"/>
          <w:cs/>
        </w:rPr>
      </w:pPr>
    </w:p>
    <w:p w:rsidR="00646165" w:rsidRPr="00FB308C" w:rsidRDefault="005051F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color w:val="000000"/>
          <w:spacing w:val="-4"/>
          <w:sz w:val="32"/>
          <w:szCs w:val="32"/>
          <w:cs/>
        </w:rPr>
        <w:t>7</w:t>
      </w:r>
      <w:r w:rsidR="00646165" w:rsidRPr="00FB308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</w:rPr>
        <w:t xml:space="preserve">.  </w:t>
      </w:r>
      <w:r w:rsidR="00646165" w:rsidRPr="00FB308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>แหล่งที่มาของรายได้</w:t>
      </w:r>
      <w:r w:rsidR="006B64F6" w:rsidRPr="00FB308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 xml:space="preserve"> </w:t>
      </w:r>
      <w:r w:rsidR="00AE0CDB" w:rsidRPr="00FB308C">
        <w:rPr>
          <w:rFonts w:ascii="TH Niramit AS" w:hAnsi="TH Niramit AS" w:cs="TH Niramit AS"/>
          <w:color w:val="FF0000"/>
          <w:spacing w:val="-4"/>
          <w:sz w:val="32"/>
          <w:szCs w:val="32"/>
          <w:cs/>
        </w:rPr>
        <w:t>(</w:t>
      </w:r>
      <w:r w:rsidR="006B64F6" w:rsidRPr="00FB308C">
        <w:rPr>
          <w:rFonts w:ascii="TH Niramit AS" w:hAnsi="TH Niramit AS" w:cs="TH Niramit AS"/>
          <w:color w:val="FF0000"/>
          <w:spacing w:val="-4"/>
          <w:sz w:val="32"/>
          <w:szCs w:val="32"/>
          <w:cs/>
        </w:rPr>
        <w:t>จะต้องระบุแหล่งที่มาของรายได้ให้ชัดเจน ซึ่งจะต้องไม่ใช่งบประมาณแผ่นดิน</w:t>
      </w:r>
      <w:r w:rsidR="00AE0CDB" w:rsidRPr="00FB308C">
        <w:rPr>
          <w:rFonts w:ascii="TH Niramit AS" w:hAnsi="TH Niramit AS" w:cs="TH Niramit AS"/>
          <w:b/>
          <w:bCs/>
          <w:color w:val="000000"/>
          <w:spacing w:val="-4"/>
          <w:sz w:val="32"/>
          <w:szCs w:val="32"/>
          <w:cs/>
        </w:rPr>
        <w:t>)</w:t>
      </w:r>
    </w:p>
    <w:p w:rsidR="00646165" w:rsidRPr="00FB308C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ind w:right="-279"/>
        <w:rPr>
          <w:rFonts w:ascii="TH Niramit AS" w:hAnsi="TH Niramit AS" w:cs="TH Niramit AS"/>
          <w:b/>
          <w:bCs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ab/>
      </w:r>
      <w:r w:rsidR="005051F5"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7</w:t>
      </w:r>
      <w:r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.1) ประมาณการงบประมาณรายรับ</w:t>
      </w:r>
    </w:p>
    <w:tbl>
      <w:tblPr>
        <w:tblW w:w="14384" w:type="dxa"/>
        <w:tblInd w:w="263" w:type="dxa"/>
        <w:tblLook w:val="00A0" w:firstRow="1" w:lastRow="0" w:firstColumn="1" w:lastColumn="0" w:noHBand="0" w:noVBand="0"/>
      </w:tblPr>
      <w:tblGrid>
        <w:gridCol w:w="287"/>
        <w:gridCol w:w="4548"/>
        <w:gridCol w:w="1134"/>
        <w:gridCol w:w="1134"/>
        <w:gridCol w:w="1029"/>
        <w:gridCol w:w="978"/>
        <w:gridCol w:w="1093"/>
        <w:gridCol w:w="1097"/>
        <w:gridCol w:w="992"/>
        <w:gridCol w:w="992"/>
        <w:gridCol w:w="1100"/>
      </w:tblGrid>
      <w:tr w:rsidR="001F2497" w:rsidRPr="00FB308C" w:rsidTr="001F2497">
        <w:trPr>
          <w:trHeight w:val="480"/>
          <w:tblHeader/>
        </w:trPr>
        <w:tc>
          <w:tcPr>
            <w:tcW w:w="483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2497" w:rsidRPr="00FB308C" w:rsidRDefault="001F2497" w:rsidP="00747A3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2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sz w:val="32"/>
                <w:szCs w:val="32"/>
                <w:cs/>
              </w:rPr>
              <w:t>รายรับที่ผ่านมา</w:t>
            </w:r>
          </w:p>
        </w:tc>
        <w:tc>
          <w:tcPr>
            <w:tcW w:w="51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2497" w:rsidRPr="00FB308C" w:rsidRDefault="001F2497" w:rsidP="00D0597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ประมาณการรายรับ</w:t>
            </w:r>
          </w:p>
        </w:tc>
        <w:tc>
          <w:tcPr>
            <w:tcW w:w="110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:rsidR="001F2497" w:rsidRPr="00FB308C" w:rsidRDefault="001F2497" w:rsidP="00747A33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F2497" w:rsidRPr="00FB308C" w:rsidTr="001F2497">
        <w:trPr>
          <w:trHeight w:val="480"/>
          <w:tblHeader/>
        </w:trPr>
        <w:tc>
          <w:tcPr>
            <w:tcW w:w="4835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2563</w:t>
            </w: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1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48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ind w:left="-215" w:firstLine="142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505"/>
        </w:trPr>
        <w:tc>
          <w:tcPr>
            <w:tcW w:w="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441"/>
        </w:trPr>
        <w:tc>
          <w:tcPr>
            <w:tcW w:w="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480"/>
        </w:trPr>
        <w:tc>
          <w:tcPr>
            <w:tcW w:w="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bottom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351"/>
        </w:trPr>
        <w:tc>
          <w:tcPr>
            <w:tcW w:w="28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nil"/>
            </w:tcBorders>
            <w:noWrap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48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351"/>
        </w:trPr>
        <w:tc>
          <w:tcPr>
            <w:tcW w:w="28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548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dotted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480"/>
        </w:trPr>
        <w:tc>
          <w:tcPr>
            <w:tcW w:w="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</w:tcPr>
          <w:p w:rsidR="001F2497" w:rsidRPr="00FB308C" w:rsidRDefault="001F2497" w:rsidP="002070FE">
            <w:pPr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</w:rPr>
              <w:t> </w:t>
            </w:r>
          </w:p>
        </w:tc>
        <w:tc>
          <w:tcPr>
            <w:tcW w:w="45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รวมประมาณการรายรับทั้งสิ้น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0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  <w:tc>
          <w:tcPr>
            <w:tcW w:w="11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1F2497" w:rsidRPr="00FB308C" w:rsidRDefault="001F2497" w:rsidP="002070FE">
            <w:pPr>
              <w:jc w:val="right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</w:p>
        </w:tc>
      </w:tr>
    </w:tbl>
    <w:p w:rsidR="00AC02BF" w:rsidRPr="00FB308C" w:rsidRDefault="00AC02BF" w:rsidP="002070FE">
      <w:pPr>
        <w:tabs>
          <w:tab w:val="left" w:pos="284"/>
        </w:tabs>
        <w:jc w:val="thaiDistribute"/>
        <w:rPr>
          <w:rFonts w:ascii="TH Niramit AS" w:hAnsi="TH Niramit AS" w:cs="TH Niramit AS"/>
          <w:sz w:val="16"/>
          <w:szCs w:val="16"/>
        </w:rPr>
      </w:pPr>
    </w:p>
    <w:p w:rsidR="00E37BB9" w:rsidRPr="00FB308C" w:rsidRDefault="005051F5" w:rsidP="008453AB">
      <w:pPr>
        <w:tabs>
          <w:tab w:val="left" w:pos="284"/>
        </w:tabs>
        <w:ind w:left="1440"/>
        <w:jc w:val="thaiDistribute"/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 w:hint="cs"/>
          <w:b/>
          <w:bCs/>
          <w:sz w:val="32"/>
          <w:szCs w:val="32"/>
          <w:cs/>
        </w:rPr>
        <w:t>7</w:t>
      </w:r>
      <w:r w:rsidR="008453AB" w:rsidRPr="00FB308C">
        <w:rPr>
          <w:rFonts w:ascii="TH Niramit AS" w:hAnsi="TH Niramit AS" w:cs="TH Niramit AS"/>
          <w:b/>
          <w:bCs/>
          <w:sz w:val="32"/>
          <w:szCs w:val="32"/>
          <w:cs/>
        </w:rPr>
        <w:t xml:space="preserve">.2 </w:t>
      </w:r>
      <w:r w:rsidR="00553A04" w:rsidRPr="00FB308C">
        <w:rPr>
          <w:rFonts w:ascii="TH Niramit AS" w:hAnsi="TH Niramit AS" w:cs="TH Niramit AS"/>
          <w:b/>
          <w:bCs/>
          <w:sz w:val="32"/>
          <w:szCs w:val="32"/>
          <w:cs/>
        </w:rPr>
        <w:t>ประมาณการงบประมาณตามหมวดรายจ่าย</w:t>
      </w:r>
    </w:p>
    <w:tbl>
      <w:tblPr>
        <w:tblW w:w="147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824"/>
        <w:gridCol w:w="1117"/>
        <w:gridCol w:w="1117"/>
        <w:gridCol w:w="1117"/>
        <w:gridCol w:w="992"/>
        <w:gridCol w:w="992"/>
        <w:gridCol w:w="993"/>
        <w:gridCol w:w="992"/>
        <w:gridCol w:w="1148"/>
        <w:gridCol w:w="1462"/>
      </w:tblGrid>
      <w:tr w:rsidR="001F2497" w:rsidRPr="00FB308C" w:rsidTr="001F2497">
        <w:trPr>
          <w:tblHeader/>
          <w:jc w:val="center"/>
        </w:trPr>
        <w:tc>
          <w:tcPr>
            <w:tcW w:w="4824" w:type="dxa"/>
            <w:vMerge w:val="restart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รายการ</w:t>
            </w:r>
          </w:p>
        </w:tc>
        <w:tc>
          <w:tcPr>
            <w:tcW w:w="3351" w:type="dxa"/>
            <w:gridSpan w:val="3"/>
            <w:shd w:val="clear" w:color="auto" w:fill="D9D9D9" w:themeFill="background1" w:themeFillShade="D9"/>
          </w:tcPr>
          <w:p w:rsidR="001F2497" w:rsidRPr="00FB308C" w:rsidRDefault="001F2497" w:rsidP="002070FE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eastAsia="Calibri" w:hAnsi="TH Niramit AS" w:cs="TH Niramit AS" w:hint="cs"/>
                <w:b/>
                <w:bCs/>
                <w:sz w:val="32"/>
                <w:szCs w:val="32"/>
                <w:cs/>
              </w:rPr>
              <w:t>รายจ่ายที่ผ่านมา</w:t>
            </w:r>
          </w:p>
        </w:tc>
        <w:tc>
          <w:tcPr>
            <w:tcW w:w="5117" w:type="dxa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D05973" w:rsidP="002070FE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  <w:r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ประมาณการรายจ่าย</w:t>
            </w:r>
          </w:p>
        </w:tc>
        <w:tc>
          <w:tcPr>
            <w:tcW w:w="1462" w:type="dxa"/>
            <w:vMerge w:val="restart"/>
            <w:shd w:val="clear" w:color="auto" w:fill="D9D9D9" w:themeFill="background1" w:themeFillShade="D9"/>
            <w:vAlign w:val="center"/>
          </w:tcPr>
          <w:p w:rsidR="001F2497" w:rsidRPr="00FB308C" w:rsidRDefault="001F2497" w:rsidP="002070FE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รวม</w:t>
            </w:r>
          </w:p>
        </w:tc>
      </w:tr>
      <w:tr w:rsidR="001F2497" w:rsidRPr="00FB308C" w:rsidTr="001F2497">
        <w:trPr>
          <w:tblHeader/>
          <w:jc w:val="center"/>
        </w:trPr>
        <w:tc>
          <w:tcPr>
            <w:tcW w:w="4824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2560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2561</w:t>
            </w:r>
          </w:p>
        </w:tc>
        <w:tc>
          <w:tcPr>
            <w:tcW w:w="1117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2562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3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2564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2565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  <w:t>2566</w:t>
            </w:r>
          </w:p>
        </w:tc>
        <w:tc>
          <w:tcPr>
            <w:tcW w:w="1148" w:type="dxa"/>
            <w:tcBorders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  <w:t>256</w:t>
            </w: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7</w:t>
            </w:r>
          </w:p>
        </w:tc>
        <w:tc>
          <w:tcPr>
            <w:tcW w:w="1462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trHeight w:val="539"/>
          <w:jc w:val="center"/>
        </w:trPr>
        <w:tc>
          <w:tcPr>
            <w:tcW w:w="4824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รวมทั้งสิ้น </w:t>
            </w:r>
          </w:p>
        </w:tc>
        <w:tc>
          <w:tcPr>
            <w:tcW w:w="11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>งบบุคลากร</w:t>
            </w: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doub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trHeight w:val="429"/>
          <w:jc w:val="center"/>
        </w:trPr>
        <w:tc>
          <w:tcPr>
            <w:tcW w:w="4824" w:type="dxa"/>
            <w:shd w:val="clear" w:color="auto" w:fill="auto"/>
            <w:vAlign w:val="center"/>
          </w:tcPr>
          <w:p w:rsidR="001F2497" w:rsidRPr="00747A33" w:rsidRDefault="001F2497" w:rsidP="001F2497">
            <w:pPr>
              <w:rPr>
                <w:rFonts w:ascii="TH Niramit AS" w:eastAsia="Calibri" w:hAnsi="TH Niramit AS" w:cs="TH Niramit AS"/>
                <w:b/>
                <w:bCs/>
                <w:spacing w:val="-6"/>
                <w:sz w:val="32"/>
                <w:szCs w:val="32"/>
                <w:cs/>
              </w:rPr>
            </w:pPr>
            <w:r w:rsidRPr="00747A33">
              <w:rPr>
                <w:rFonts w:ascii="TH Niramit AS" w:eastAsia="Calibri" w:hAnsi="TH Niramit AS" w:cs="TH Niramit AS"/>
                <w:b/>
                <w:bCs/>
                <w:spacing w:val="-6"/>
                <w:sz w:val="32"/>
                <w:szCs w:val="32"/>
              </w:rPr>
              <w:t>1.</w:t>
            </w:r>
            <w:r w:rsidRPr="00747A33">
              <w:rPr>
                <w:rFonts w:ascii="TH Niramit AS" w:eastAsia="Calibri" w:hAnsi="TH Niramit AS" w:cs="TH Niramit AS"/>
                <w:b/>
                <w:bCs/>
                <w:spacing w:val="-6"/>
                <w:sz w:val="32"/>
                <w:szCs w:val="32"/>
                <w:cs/>
              </w:rPr>
              <w:t xml:space="preserve"> หมวดเงินเดือน</w:t>
            </w:r>
            <w:r w:rsidRPr="00747A33">
              <w:rPr>
                <w:rFonts w:ascii="TH Niramit AS" w:eastAsia="Calibri" w:hAnsi="TH Niramit AS" w:cs="TH Niramit AS"/>
                <w:b/>
                <w:bCs/>
                <w:spacing w:val="-6"/>
                <w:sz w:val="32"/>
                <w:szCs w:val="32"/>
              </w:rPr>
              <w:t xml:space="preserve"> </w:t>
            </w:r>
            <w:r w:rsidRPr="00747A33">
              <w:rPr>
                <w:rFonts w:ascii="TH Niramit AS" w:eastAsia="Calibri" w:hAnsi="TH Niramit AS" w:cs="TH Niramit AS"/>
                <w:b/>
                <w:bCs/>
                <w:spacing w:val="-6"/>
                <w:sz w:val="32"/>
                <w:szCs w:val="32"/>
                <w:cs/>
              </w:rPr>
              <w:t>และค่าจ้างประจำ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shd w:val="clear" w:color="auto" w:fill="auto"/>
            <w:vAlign w:val="center"/>
          </w:tcPr>
          <w:p w:rsidR="001F2497" w:rsidRPr="00FB308C" w:rsidRDefault="001F2497" w:rsidP="001F2497">
            <w:pPr>
              <w:ind w:firstLine="287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1.1 เงินเดือนและค่าจ้างประจำ</w:t>
            </w:r>
          </w:p>
          <w:p w:rsidR="001F2497" w:rsidRPr="00FB308C" w:rsidRDefault="001F2497" w:rsidP="001F2497">
            <w:pPr>
              <w:ind w:left="277"/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1.2 เงินประจำตำแหน่งทางวิชาการ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shd w:val="clear" w:color="auto" w:fill="auto"/>
            <w:vAlign w:val="center"/>
          </w:tcPr>
          <w:p w:rsidR="001F2497" w:rsidRPr="00FB308C" w:rsidRDefault="001F2497" w:rsidP="001F2497">
            <w:pPr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</w:rPr>
              <w:t>2.</w:t>
            </w: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 หมวดค่าจ้างชั่วคราว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trHeight w:val="147"/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ind w:firstLine="264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2.1 ค่าจ้างชั่วคราวรายเดือน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trHeight w:val="503"/>
          <w:jc w:val="center"/>
        </w:trPr>
        <w:tc>
          <w:tcPr>
            <w:tcW w:w="482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FB308C">
              <w:rPr>
                <w:rFonts w:ascii="TH Niramit AS" w:hAnsi="TH Niramit AS" w:cs="TH Niramit AS"/>
                <w:i/>
                <w:iCs/>
                <w:cs/>
              </w:rPr>
              <w:t>งบดำเนินงาน</w:t>
            </w: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FB308C">
              <w:rPr>
                <w:rFonts w:ascii="TH Niramit AS" w:hAnsi="TH Niramit AS" w:cs="TH Niramit AS"/>
                <w:i/>
                <w:iCs/>
              </w:rPr>
              <w:t xml:space="preserve">3. </w:t>
            </w:r>
            <w:r w:rsidRPr="00FB308C">
              <w:rPr>
                <w:rFonts w:ascii="TH Niramit AS" w:hAnsi="TH Niramit AS" w:cs="TH Niramit AS"/>
                <w:i/>
                <w:iCs/>
                <w:cs/>
              </w:rPr>
              <w:t>หมวดตอบแทน ใช้สอยและวัสดุ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</w:tcPr>
          <w:p w:rsidR="001F2497" w:rsidRPr="00FB308C" w:rsidRDefault="001F2497" w:rsidP="001F2497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3.1 </w:t>
            </w: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ค่าตอบแทน</w:t>
            </w:r>
          </w:p>
          <w:p w:rsidR="001F2497" w:rsidRPr="00FB308C" w:rsidRDefault="001F2497" w:rsidP="001F2497">
            <w:pPr>
              <w:numPr>
                <w:ilvl w:val="0"/>
                <w:numId w:val="3"/>
              </w:numPr>
              <w:tabs>
                <w:tab w:val="clear" w:pos="720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Pr="00FB308C">
              <w:rPr>
                <w:rFonts w:ascii="TH Niramit AS" w:eastAsia="Calibri" w:hAnsi="TH Niramit AS" w:cs="TH Niramit AS"/>
                <w:sz w:val="32"/>
                <w:szCs w:val="32"/>
              </w:rPr>
              <w:t>……</w:t>
            </w:r>
          </w:p>
          <w:p w:rsidR="001F2497" w:rsidRPr="00FB308C" w:rsidRDefault="001F2497" w:rsidP="001F2497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3.2 </w:t>
            </w: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ค่าใช้สอย</w:t>
            </w:r>
          </w:p>
          <w:p w:rsidR="001F2497" w:rsidRPr="00FB308C" w:rsidRDefault="001F2497" w:rsidP="001F2497">
            <w:pPr>
              <w:numPr>
                <w:ilvl w:val="0"/>
                <w:numId w:val="4"/>
              </w:numPr>
              <w:tabs>
                <w:tab w:val="clear" w:pos="720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(โปรดระบุ)....... </w:t>
            </w:r>
          </w:p>
          <w:p w:rsidR="001F2497" w:rsidRPr="00FB308C" w:rsidRDefault="001F2497" w:rsidP="001F2497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3.3 </w:t>
            </w: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ค่าวัสดุ</w:t>
            </w:r>
          </w:p>
          <w:p w:rsidR="001F2497" w:rsidRPr="00FB308C" w:rsidRDefault="001F2497" w:rsidP="001F2497">
            <w:pPr>
              <w:numPr>
                <w:ilvl w:val="0"/>
                <w:numId w:val="5"/>
              </w:numPr>
              <w:tabs>
                <w:tab w:val="clear" w:pos="720"/>
                <w:tab w:val="left" w:pos="755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Pr="00FB308C">
              <w:rPr>
                <w:rFonts w:ascii="TH Niramit AS" w:eastAsia="Calibri" w:hAnsi="TH Niramit AS" w:cs="TH Niramit AS"/>
                <w:sz w:val="32"/>
                <w:szCs w:val="32"/>
              </w:rPr>
              <w:t>………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FB308C">
              <w:rPr>
                <w:rFonts w:ascii="TH Niramit AS" w:hAnsi="TH Niramit AS" w:cs="TH Niramit AS"/>
                <w:i/>
                <w:iCs/>
              </w:rPr>
              <w:t xml:space="preserve">4. </w:t>
            </w:r>
            <w:r w:rsidRPr="00FB308C">
              <w:rPr>
                <w:rFonts w:ascii="TH Niramit AS" w:hAnsi="TH Niramit AS" w:cs="TH Niramit AS"/>
                <w:i/>
                <w:iCs/>
                <w:cs/>
              </w:rPr>
              <w:t>หมวดค่าสาธารณูปโภค</w:t>
            </w:r>
          </w:p>
          <w:p w:rsidR="001F2497" w:rsidRPr="00FB308C" w:rsidRDefault="001F2497" w:rsidP="001F2497">
            <w:pPr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        1. </w:t>
            </w: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Pr="00FB308C">
              <w:rPr>
                <w:rFonts w:ascii="TH Niramit AS" w:eastAsia="Calibri" w:hAnsi="TH Niramit AS" w:cs="TH Niramit AS"/>
                <w:sz w:val="32"/>
                <w:szCs w:val="32"/>
              </w:rPr>
              <w:t>………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  <w:cs/>
              </w:rPr>
            </w:pPr>
            <w:r w:rsidRPr="00FB308C">
              <w:rPr>
                <w:rFonts w:ascii="TH Niramit AS" w:hAnsi="TH Niramit AS" w:cs="TH Niramit AS"/>
                <w:i/>
                <w:iCs/>
                <w:cs/>
              </w:rPr>
              <w:t>งบลงทุน</w:t>
            </w: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  <w:cs/>
              </w:rPr>
            </w:pPr>
            <w:r w:rsidRPr="00FB308C">
              <w:rPr>
                <w:rFonts w:ascii="TH Niramit AS" w:hAnsi="TH Niramit AS" w:cs="TH Niramit AS"/>
                <w:i/>
                <w:iCs/>
              </w:rPr>
              <w:t xml:space="preserve">5. </w:t>
            </w:r>
            <w:r w:rsidRPr="00FB308C">
              <w:rPr>
                <w:rFonts w:ascii="TH Niramit AS" w:hAnsi="TH Niramit AS" w:cs="TH Niramit AS"/>
                <w:i/>
                <w:iCs/>
                <w:cs/>
              </w:rPr>
              <w:t>หมวดครุภัณฑ์ ที่ดินและสิ่งก่อสร้าง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</w:tcPr>
          <w:p w:rsidR="001F2497" w:rsidRPr="00FB308C" w:rsidRDefault="001F2497" w:rsidP="001F2497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5.1 </w:t>
            </w: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ค่าครุภัณฑ์</w:t>
            </w:r>
          </w:p>
          <w:p w:rsidR="001F2497" w:rsidRPr="00FB308C" w:rsidRDefault="001F2497" w:rsidP="001F2497">
            <w:pPr>
              <w:numPr>
                <w:ilvl w:val="0"/>
                <w:numId w:val="8"/>
              </w:numPr>
              <w:tabs>
                <w:tab w:val="clear" w:pos="819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ครุภัณฑ์ (โปรดระบุ) </w:t>
            </w:r>
            <w:r w:rsidRPr="00FB308C">
              <w:rPr>
                <w:rFonts w:ascii="TH Niramit AS" w:eastAsia="Calibri" w:hAnsi="TH Niramit AS" w:cs="TH Niramit AS"/>
                <w:sz w:val="32"/>
                <w:szCs w:val="32"/>
              </w:rPr>
              <w:t>………..</w:t>
            </w:r>
          </w:p>
          <w:p w:rsidR="001F2497" w:rsidRPr="00FB308C" w:rsidRDefault="001F2497" w:rsidP="001F2497">
            <w:pPr>
              <w:ind w:firstLine="264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</w:rPr>
            </w:pP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  <w:t xml:space="preserve">5.2 </w:t>
            </w:r>
            <w:r w:rsidRPr="00FB308C"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u w:val="single"/>
                <w:cs/>
              </w:rPr>
              <w:t>ค่าที่ดินและสิ่งก่อสร้าง</w:t>
            </w:r>
          </w:p>
          <w:p w:rsidR="001F2497" w:rsidRPr="00FB308C" w:rsidRDefault="001F2497" w:rsidP="001F2497">
            <w:pPr>
              <w:numPr>
                <w:ilvl w:val="0"/>
                <w:numId w:val="9"/>
              </w:numPr>
              <w:tabs>
                <w:tab w:val="clear" w:pos="819"/>
                <w:tab w:val="left" w:pos="896"/>
              </w:tabs>
              <w:ind w:left="459" w:firstLine="88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 xml:space="preserve">รายการ (โปรดระบุ) </w:t>
            </w:r>
            <w:r w:rsidRPr="00FB308C">
              <w:rPr>
                <w:rFonts w:ascii="TH Niramit AS" w:eastAsia="Calibri" w:hAnsi="TH Niramit AS" w:cs="TH Niramit AS"/>
                <w:sz w:val="32"/>
                <w:szCs w:val="32"/>
              </w:rPr>
              <w:t>………..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  <w:cs/>
              </w:rPr>
            </w:pPr>
            <w:r w:rsidRPr="00FB308C">
              <w:rPr>
                <w:rFonts w:ascii="TH Niramit AS" w:hAnsi="TH Niramit AS" w:cs="TH Niramit AS"/>
                <w:i/>
                <w:iCs/>
                <w:cs/>
              </w:rPr>
              <w:t>งบเงินอุดหนุน</w:t>
            </w: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17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3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99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148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top w:val="nil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b/>
                <w:bCs/>
                <w:sz w:val="32"/>
                <w:szCs w:val="32"/>
                <w:cs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</w:tcPr>
          <w:p w:rsidR="001F2497" w:rsidRPr="00FB308C" w:rsidRDefault="001F2497" w:rsidP="001F2497">
            <w:pPr>
              <w:pStyle w:val="1"/>
              <w:rPr>
                <w:rFonts w:ascii="TH Niramit AS" w:hAnsi="TH Niramit AS" w:cs="TH Niramit AS"/>
                <w:i/>
                <w:iCs/>
              </w:rPr>
            </w:pPr>
            <w:r w:rsidRPr="00FB308C">
              <w:rPr>
                <w:rFonts w:ascii="TH Niramit AS" w:hAnsi="TH Niramit AS" w:cs="TH Niramit AS"/>
                <w:i/>
                <w:iCs/>
              </w:rPr>
              <w:t xml:space="preserve">6. </w:t>
            </w:r>
            <w:r w:rsidRPr="00FB308C">
              <w:rPr>
                <w:rFonts w:ascii="TH Niramit AS" w:hAnsi="TH Niramit AS" w:cs="TH Niramit AS"/>
                <w:i/>
                <w:iCs/>
                <w:cs/>
              </w:rPr>
              <w:t>หมวดเงินอุดหนุน</w:t>
            </w: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1462" w:type="dxa"/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</w:tr>
      <w:tr w:rsidR="001F2497" w:rsidRPr="00FB308C" w:rsidTr="001F2497">
        <w:trPr>
          <w:jc w:val="center"/>
        </w:trPr>
        <w:tc>
          <w:tcPr>
            <w:tcW w:w="4824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numPr>
                <w:ilvl w:val="0"/>
                <w:numId w:val="7"/>
              </w:numPr>
              <w:tabs>
                <w:tab w:val="clear" w:pos="720"/>
              </w:tabs>
              <w:ind w:left="547" w:hanging="28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รายการ (โปรดระบุ) ........................</w:t>
            </w:r>
          </w:p>
          <w:p w:rsidR="001F2497" w:rsidRPr="00FB308C" w:rsidRDefault="001F2497" w:rsidP="001F2497">
            <w:pPr>
              <w:numPr>
                <w:ilvl w:val="0"/>
                <w:numId w:val="7"/>
              </w:numPr>
              <w:tabs>
                <w:tab w:val="clear" w:pos="720"/>
              </w:tabs>
              <w:ind w:left="547" w:hanging="283"/>
              <w:rPr>
                <w:rFonts w:ascii="TH Niramit AS" w:eastAsia="Calibri" w:hAnsi="TH Niramit AS" w:cs="TH Niramit AS"/>
                <w:sz w:val="32"/>
                <w:szCs w:val="32"/>
              </w:rPr>
            </w:pPr>
            <w:r w:rsidRPr="00FB308C">
              <w:rPr>
                <w:rFonts w:ascii="TH Niramit AS" w:eastAsia="Calibri" w:hAnsi="TH Niramit AS" w:cs="TH Niramit AS"/>
                <w:sz w:val="32"/>
                <w:szCs w:val="32"/>
                <w:cs/>
              </w:rPr>
              <w:t>รายการ (โปรดระบุ) ........................</w:t>
            </w: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17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right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</w:rPr>
            </w:pPr>
          </w:p>
        </w:tc>
        <w:tc>
          <w:tcPr>
            <w:tcW w:w="1148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hAnsi="TH Niramit AS" w:cs="TH Niramit AS"/>
                <w:sz w:val="32"/>
                <w:szCs w:val="32"/>
                <w:cs/>
              </w:rPr>
            </w:pPr>
          </w:p>
        </w:tc>
        <w:tc>
          <w:tcPr>
            <w:tcW w:w="1462" w:type="dxa"/>
            <w:tcBorders>
              <w:bottom w:val="single" w:sz="4" w:space="0" w:color="auto"/>
            </w:tcBorders>
          </w:tcPr>
          <w:p w:rsidR="001F2497" w:rsidRPr="00FB308C" w:rsidRDefault="001F2497" w:rsidP="001F2497">
            <w:pPr>
              <w:jc w:val="center"/>
              <w:rPr>
                <w:rFonts w:ascii="TH Niramit AS" w:eastAsia="Calibri" w:hAnsi="TH Niramit AS" w:cs="TH Niramit AS"/>
                <w:sz w:val="32"/>
                <w:szCs w:val="32"/>
                <w:cs/>
              </w:rPr>
            </w:pPr>
          </w:p>
        </w:tc>
      </w:tr>
    </w:tbl>
    <w:p w:rsidR="001F2497" w:rsidRDefault="001F2497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sectPr w:rsidR="001F2497" w:rsidSect="001F2497">
          <w:pgSz w:w="16838" w:h="11906" w:orient="landscape"/>
          <w:pgMar w:top="1276" w:right="820" w:bottom="1304" w:left="1361" w:header="720" w:footer="720" w:gutter="0"/>
          <w:cols w:space="708"/>
          <w:titlePg/>
          <w:docGrid w:linePitch="360"/>
        </w:sectPr>
      </w:pPr>
    </w:p>
    <w:p w:rsidR="00646165" w:rsidRPr="00FB308C" w:rsidRDefault="005051F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  <w:cs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8</w:t>
      </w:r>
      <w:r w:rsidR="00646165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646165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ระบบการบริหารจัดการงบประมาณและทรัพย์สิน</w:t>
      </w:r>
      <w:r w:rsidR="006B64F6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9A1B63" w:rsidRPr="00FB308C">
        <w:rPr>
          <w:rFonts w:ascii="TH Niramit AS" w:hAnsi="TH Niramit AS" w:cs="TH Niramit AS"/>
          <w:color w:val="000000"/>
          <w:sz w:val="32"/>
          <w:szCs w:val="32"/>
          <w:cs/>
        </w:rPr>
        <w:t>ให้ระบุถึงระบบบริหารจัดการงบประมาณและทรัพย์สิน</w:t>
      </w:r>
      <w:r w:rsidR="009A1B63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</w:t>
      </w:r>
      <w:r w:rsidR="009A1B63" w:rsidRPr="00FB308C">
        <w:rPr>
          <w:rFonts w:ascii="TH Niramit AS" w:hAnsi="TH Niramit AS" w:cs="TH Niramit AS"/>
          <w:color w:val="000000"/>
          <w:sz w:val="32"/>
          <w:szCs w:val="32"/>
          <w:cs/>
        </w:rPr>
        <w:t>เช่น แนวทางการจัดสรรงบประมาณตามผลผลิต</w:t>
      </w:r>
      <w:r w:rsidR="00620E63" w:rsidRPr="00FB308C">
        <w:rPr>
          <w:rFonts w:ascii="TH Niramit AS" w:hAnsi="TH Niramit AS" w:cs="TH Niramit AS"/>
          <w:color w:val="000000"/>
          <w:sz w:val="32"/>
          <w:szCs w:val="32"/>
          <w:cs/>
        </w:rPr>
        <w:t xml:space="preserve"> แนวทางการจัดสรรงบประมาณที่มีอยู่อย่างจำกัดให้เกิดประสิทธิภาพสูงสุด การคำนวณต้นทุนต่อหน่วยผลผลิต ระบบการจัดซื้อจัดจ้าง การบริหาร</w:t>
      </w:r>
      <w:r w:rsidR="00620E63" w:rsidRPr="00FB308C"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  <w:t xml:space="preserve">ทางการเงินและการควบคุมงบประมาณ </w:t>
      </w:r>
      <w:r w:rsidR="003B44F5" w:rsidRPr="00FB308C"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  <w:t>การวางแผนการใช้จ่ายงบประมาณและการติดตามประเมินผล</w:t>
      </w:r>
      <w:r w:rsidR="00620E63" w:rsidRPr="00FB308C">
        <w:rPr>
          <w:rFonts w:ascii="TH Niramit AS" w:hAnsi="TH Niramit AS" w:cs="TH Niramit AS"/>
          <w:color w:val="000000"/>
          <w:spacing w:val="-6"/>
          <w:sz w:val="32"/>
          <w:szCs w:val="32"/>
          <w:cs/>
        </w:rPr>
        <w:t>เป็นต้น</w:t>
      </w:r>
    </w:p>
    <w:p w:rsidR="00646165" w:rsidRPr="00FB308C" w:rsidRDefault="008B3A17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</w:rPr>
        <w:t>…………………………</w:t>
      </w:r>
      <w:r w:rsidR="00646165" w:rsidRPr="00FB308C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</w:t>
      </w:r>
      <w:r w:rsidR="00497059" w:rsidRPr="00FB308C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</w:t>
      </w:r>
    </w:p>
    <w:p w:rsidR="00646165" w:rsidRDefault="0064616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5051F5" w:rsidRPr="00FB308C" w:rsidRDefault="005051F5" w:rsidP="002070FE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color w:val="000000"/>
          <w:sz w:val="32"/>
          <w:szCs w:val="32"/>
        </w:rPr>
      </w:pPr>
    </w:p>
    <w:p w:rsidR="0077781C" w:rsidRPr="005051F5" w:rsidRDefault="005051F5" w:rsidP="005051F5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>
        <w:rPr>
          <w:rFonts w:ascii="TH Niramit AS" w:hAnsi="TH Niramit AS" w:cs="TH Niramit AS" w:hint="cs"/>
          <w:b/>
          <w:bCs/>
          <w:color w:val="000000"/>
          <w:sz w:val="32"/>
          <w:szCs w:val="32"/>
          <w:cs/>
        </w:rPr>
        <w:t>9</w:t>
      </w:r>
      <w:r w:rsidR="00646165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.  </w:t>
      </w:r>
      <w:r w:rsidR="0077781C" w:rsidRPr="00FB308C"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  <w:t>ตัวชี้วัดและแนวทางการประเมินผลประจำปี</w:t>
      </w:r>
      <w:r w:rsidR="006B64F6" w:rsidRPr="00FB308C">
        <w:rPr>
          <w:rFonts w:ascii="TH Niramit AS" w:hAnsi="TH Niramit AS" w:cs="TH Niramit AS"/>
          <w:b/>
          <w:bCs/>
          <w:color w:val="000000"/>
          <w:sz w:val="32"/>
          <w:szCs w:val="32"/>
        </w:rPr>
        <w:t xml:space="preserve">  </w:t>
      </w:r>
    </w:p>
    <w:tbl>
      <w:tblPr>
        <w:tblStyle w:val="a6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681"/>
        <w:gridCol w:w="992"/>
        <w:gridCol w:w="851"/>
        <w:gridCol w:w="850"/>
        <w:gridCol w:w="992"/>
        <w:gridCol w:w="851"/>
        <w:gridCol w:w="850"/>
      </w:tblGrid>
      <w:tr w:rsidR="00A23D5F" w:rsidTr="001F2497">
        <w:trPr>
          <w:tblHeader/>
          <w:jc w:val="center"/>
        </w:trPr>
        <w:tc>
          <w:tcPr>
            <w:tcW w:w="3681" w:type="dxa"/>
            <w:vMerge w:val="restart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ตัวชี้วัด</w:t>
            </w:r>
          </w:p>
        </w:tc>
        <w:tc>
          <w:tcPr>
            <w:tcW w:w="992" w:type="dxa"/>
            <w:vMerge w:val="restart"/>
            <w:shd w:val="clear" w:color="auto" w:fill="D9D9D9" w:themeFill="background1" w:themeFillShade="D9"/>
            <w:vAlign w:val="center"/>
          </w:tcPr>
          <w:p w:rsidR="00A23D5F" w:rsidRPr="005051F5" w:rsidRDefault="005051F5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หน่วยนับ</w:t>
            </w:r>
          </w:p>
        </w:tc>
        <w:tc>
          <w:tcPr>
            <w:tcW w:w="4394" w:type="dxa"/>
            <w:gridSpan w:val="5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  <w:cs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เป้าหมาย</w:t>
            </w:r>
          </w:p>
        </w:tc>
      </w:tr>
      <w:tr w:rsidR="00A23D5F" w:rsidTr="001F2497">
        <w:trPr>
          <w:tblHeader/>
          <w:jc w:val="center"/>
        </w:trPr>
        <w:tc>
          <w:tcPr>
            <w:tcW w:w="3681" w:type="dxa"/>
            <w:vMerge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  <w:vMerge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2565</w:t>
            </w: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2566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A23D5F" w:rsidRPr="005051F5" w:rsidRDefault="00A23D5F" w:rsidP="005051F5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center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  <w:r w:rsidRPr="005051F5">
              <w:rPr>
                <w:rFonts w:ascii="TH Niramit AS" w:hAnsi="TH Niramit AS" w:cs="TH Niramit AS" w:hint="cs"/>
                <w:b/>
                <w:bCs/>
                <w:color w:val="000000"/>
                <w:sz w:val="32"/>
                <w:szCs w:val="32"/>
                <w:cs/>
              </w:rPr>
              <w:t>2567</w:t>
            </w:r>
          </w:p>
        </w:tc>
      </w:tr>
      <w:tr w:rsidR="00A23D5F" w:rsidTr="005051F5">
        <w:trPr>
          <w:jc w:val="center"/>
        </w:trPr>
        <w:tc>
          <w:tcPr>
            <w:tcW w:w="3681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  <w:tr w:rsidR="00A23D5F" w:rsidTr="005051F5">
        <w:trPr>
          <w:jc w:val="center"/>
        </w:trPr>
        <w:tc>
          <w:tcPr>
            <w:tcW w:w="3681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992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  <w:tc>
          <w:tcPr>
            <w:tcW w:w="850" w:type="dxa"/>
          </w:tcPr>
          <w:p w:rsidR="00A23D5F" w:rsidRDefault="00A23D5F" w:rsidP="00A23D5F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  <w:tab w:val="left" w:pos="3119"/>
                <w:tab w:val="left" w:pos="3402"/>
                <w:tab w:val="left" w:pos="3686"/>
                <w:tab w:val="left" w:pos="3969"/>
              </w:tabs>
              <w:jc w:val="thaiDistribute"/>
              <w:rPr>
                <w:rFonts w:ascii="TH Niramit AS" w:hAnsi="TH Niramit AS" w:cs="TH Niramit AS"/>
                <w:b/>
                <w:bCs/>
                <w:color w:val="000000"/>
                <w:sz w:val="32"/>
                <w:szCs w:val="32"/>
              </w:rPr>
            </w:pPr>
          </w:p>
        </w:tc>
      </w:tr>
    </w:tbl>
    <w:p w:rsidR="00A23D5F" w:rsidRPr="00FB308C" w:rsidRDefault="00A23D5F" w:rsidP="00A23D5F">
      <w:pPr>
        <w:tabs>
          <w:tab w:val="left" w:pos="851"/>
          <w:tab w:val="left" w:pos="1134"/>
          <w:tab w:val="left" w:pos="1418"/>
          <w:tab w:val="left" w:pos="1701"/>
          <w:tab w:val="left" w:pos="1985"/>
          <w:tab w:val="left" w:pos="2268"/>
          <w:tab w:val="left" w:pos="2552"/>
          <w:tab w:val="left" w:pos="2835"/>
          <w:tab w:val="left" w:pos="3119"/>
          <w:tab w:val="left" w:pos="3402"/>
          <w:tab w:val="left" w:pos="3686"/>
          <w:tab w:val="left" w:pos="3969"/>
        </w:tabs>
        <w:jc w:val="thaiDistribute"/>
        <w:rPr>
          <w:rFonts w:ascii="TH Niramit AS" w:hAnsi="TH Niramit AS" w:cs="TH Niramit AS"/>
          <w:b/>
          <w:bCs/>
          <w:color w:val="000000"/>
          <w:sz w:val="32"/>
          <w:szCs w:val="32"/>
          <w:cs/>
        </w:rPr>
      </w:pPr>
    </w:p>
    <w:p w:rsidR="008453AB" w:rsidRPr="00FB308C" w:rsidRDefault="005051F5" w:rsidP="008453AB">
      <w:pPr>
        <w:tabs>
          <w:tab w:val="left" w:pos="3105"/>
        </w:tabs>
        <w:rPr>
          <w:rFonts w:ascii="TH Niramit AS" w:hAnsi="TH Niramit AS" w:cs="TH Niramit AS"/>
          <w:b/>
          <w:bCs/>
          <w:sz w:val="32"/>
          <w:szCs w:val="32"/>
        </w:rPr>
      </w:pPr>
      <w:r>
        <w:rPr>
          <w:rFonts w:ascii="TH Niramit AS" w:hAnsi="TH Niramit AS" w:cs="TH Niramit AS"/>
          <w:b/>
          <w:bCs/>
          <w:sz w:val="32"/>
          <w:szCs w:val="32"/>
          <w:cs/>
        </w:rPr>
        <w:t>10</w:t>
      </w:r>
      <w:r w:rsidR="008453AB" w:rsidRPr="00FB308C">
        <w:rPr>
          <w:rFonts w:ascii="TH Niramit AS" w:hAnsi="TH Niramit AS" w:cs="TH Niramit AS"/>
          <w:b/>
          <w:bCs/>
          <w:sz w:val="32"/>
          <w:szCs w:val="32"/>
        </w:rPr>
        <w:t>.</w:t>
      </w:r>
      <w:r w:rsidR="008453AB" w:rsidRPr="00FB308C">
        <w:rPr>
          <w:rFonts w:ascii="TH Niramit AS" w:hAnsi="TH Niramit AS" w:cs="TH Niramit AS"/>
          <w:b/>
          <w:bCs/>
          <w:sz w:val="32"/>
          <w:szCs w:val="32"/>
          <w:cs/>
        </w:rPr>
        <w:t xml:space="preserve"> วิเคราะห์ผลกระทบและแนวทางการจัดการ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8453AB" w:rsidRPr="00FB308C" w:rsidTr="00747A33">
        <w:trPr>
          <w:tblHeader/>
        </w:trPr>
        <w:tc>
          <w:tcPr>
            <w:tcW w:w="4643" w:type="dxa"/>
            <w:shd w:val="clear" w:color="auto" w:fill="D9D9D9"/>
          </w:tcPr>
          <w:p w:rsidR="008453AB" w:rsidRPr="00FB308C" w:rsidRDefault="008453AB" w:rsidP="00247BD6">
            <w:pPr>
              <w:tabs>
                <w:tab w:val="left" w:pos="3105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ผลกระทบ</w:t>
            </w:r>
          </w:p>
        </w:tc>
        <w:tc>
          <w:tcPr>
            <w:tcW w:w="4644" w:type="dxa"/>
            <w:shd w:val="clear" w:color="auto" w:fill="D9D9D9"/>
          </w:tcPr>
          <w:p w:rsidR="008453AB" w:rsidRPr="00FB308C" w:rsidRDefault="008453AB" w:rsidP="00247BD6">
            <w:pPr>
              <w:tabs>
                <w:tab w:val="left" w:pos="3105"/>
              </w:tabs>
              <w:jc w:val="center"/>
              <w:rPr>
                <w:rFonts w:ascii="TH Niramit AS" w:hAnsi="TH Niramit AS" w:cs="TH Niramit AS"/>
                <w:b/>
                <w:bCs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b/>
                <w:bCs/>
                <w:sz w:val="32"/>
                <w:szCs w:val="32"/>
                <w:cs/>
              </w:rPr>
              <w:t>แนวทางการจัดการผลกระทบ</w:t>
            </w:r>
          </w:p>
        </w:tc>
      </w:tr>
      <w:tr w:rsidR="008453AB" w:rsidRPr="00FB308C" w:rsidTr="00247BD6">
        <w:tc>
          <w:tcPr>
            <w:tcW w:w="4643" w:type="dxa"/>
            <w:shd w:val="clear" w:color="auto" w:fill="auto"/>
          </w:tcPr>
          <w:p w:rsidR="008453AB" w:rsidRPr="00FB308C" w:rsidRDefault="008453AB" w:rsidP="008453AB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 xml:space="preserve">เช่น </w:t>
            </w:r>
          </w:p>
          <w:p w:rsidR="008453AB" w:rsidRPr="00FB308C" w:rsidRDefault="008453AB" w:rsidP="008453AB">
            <w:pPr>
              <w:numPr>
                <w:ilvl w:val="0"/>
                <w:numId w:val="15"/>
              </w:numPr>
              <w:tabs>
                <w:tab w:val="left" w:pos="426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รายได้ไม่เป็นไปตามเป้าหมาย</w:t>
            </w:r>
          </w:p>
          <w:p w:rsidR="008453AB" w:rsidRPr="00FB308C" w:rsidRDefault="008453AB" w:rsidP="008453AB">
            <w:pPr>
              <w:numPr>
                <w:ilvl w:val="0"/>
                <w:numId w:val="15"/>
              </w:numPr>
              <w:tabs>
                <w:tab w:val="left" w:pos="426"/>
              </w:tabs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เส้นทางอาชีพ (</w:t>
            </w:r>
            <w:r w:rsidRPr="00FB308C">
              <w:rPr>
                <w:rFonts w:ascii="TH Niramit AS" w:hAnsi="TH Niramit AS" w:cs="TH Niramit AS"/>
                <w:sz w:val="32"/>
                <w:szCs w:val="32"/>
              </w:rPr>
              <w:t>Career Path</w:t>
            </w: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) ของบุคลากร</w:t>
            </w:r>
          </w:p>
        </w:tc>
        <w:tc>
          <w:tcPr>
            <w:tcW w:w="4644" w:type="dxa"/>
            <w:shd w:val="clear" w:color="auto" w:fill="auto"/>
          </w:tcPr>
          <w:p w:rsidR="008453AB" w:rsidRPr="00FB308C" w:rsidRDefault="008453AB" w:rsidP="00247BD6">
            <w:pPr>
              <w:tabs>
                <w:tab w:val="left" w:pos="3105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453AB" w:rsidRPr="00FB308C" w:rsidTr="00247BD6">
        <w:tc>
          <w:tcPr>
            <w:tcW w:w="4643" w:type="dxa"/>
            <w:shd w:val="clear" w:color="auto" w:fill="auto"/>
          </w:tcPr>
          <w:p w:rsidR="008453AB" w:rsidRPr="00FB308C" w:rsidRDefault="008453AB" w:rsidP="008453AB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</w:t>
            </w: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br/>
            </w:r>
          </w:p>
        </w:tc>
        <w:tc>
          <w:tcPr>
            <w:tcW w:w="4644" w:type="dxa"/>
            <w:shd w:val="clear" w:color="auto" w:fill="auto"/>
          </w:tcPr>
          <w:p w:rsidR="008453AB" w:rsidRPr="00FB308C" w:rsidRDefault="008453AB" w:rsidP="00247BD6">
            <w:pPr>
              <w:tabs>
                <w:tab w:val="left" w:pos="3105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  <w:tr w:rsidR="008453AB" w:rsidRPr="00FB308C" w:rsidTr="00247BD6">
        <w:tc>
          <w:tcPr>
            <w:tcW w:w="4643" w:type="dxa"/>
            <w:shd w:val="clear" w:color="auto" w:fill="auto"/>
          </w:tcPr>
          <w:p w:rsidR="008453AB" w:rsidRPr="00FB308C" w:rsidRDefault="008453AB" w:rsidP="008453AB">
            <w:pPr>
              <w:numPr>
                <w:ilvl w:val="0"/>
                <w:numId w:val="14"/>
              </w:numPr>
              <w:tabs>
                <w:tab w:val="left" w:pos="426"/>
              </w:tabs>
              <w:ind w:left="426" w:hanging="426"/>
              <w:rPr>
                <w:rFonts w:ascii="TH Niramit AS" w:hAnsi="TH Niramit AS" w:cs="TH Niramit AS"/>
                <w:sz w:val="32"/>
                <w:szCs w:val="32"/>
              </w:rPr>
            </w:pPr>
            <w:r w:rsidRPr="00FB308C">
              <w:rPr>
                <w:rFonts w:ascii="TH Niramit AS" w:hAnsi="TH Niramit AS" w:cs="TH Niramit AS"/>
                <w:sz w:val="32"/>
                <w:szCs w:val="32"/>
                <w:cs/>
              </w:rPr>
              <w:t>..............................................................</w:t>
            </w:r>
          </w:p>
          <w:p w:rsidR="008453AB" w:rsidRPr="00FB308C" w:rsidRDefault="008453AB" w:rsidP="00247BD6">
            <w:pPr>
              <w:tabs>
                <w:tab w:val="left" w:pos="426"/>
              </w:tabs>
              <w:ind w:left="426"/>
              <w:rPr>
                <w:rFonts w:ascii="TH Niramit AS" w:hAnsi="TH Niramit AS" w:cs="TH Niramit AS"/>
                <w:sz w:val="32"/>
                <w:szCs w:val="32"/>
              </w:rPr>
            </w:pPr>
          </w:p>
        </w:tc>
        <w:tc>
          <w:tcPr>
            <w:tcW w:w="4644" w:type="dxa"/>
            <w:shd w:val="clear" w:color="auto" w:fill="auto"/>
          </w:tcPr>
          <w:p w:rsidR="008453AB" w:rsidRPr="00FB308C" w:rsidRDefault="008453AB" w:rsidP="00247BD6">
            <w:pPr>
              <w:tabs>
                <w:tab w:val="left" w:pos="3105"/>
              </w:tabs>
              <w:rPr>
                <w:rFonts w:ascii="TH Niramit AS" w:hAnsi="TH Niramit AS" w:cs="TH Niramit AS"/>
                <w:sz w:val="32"/>
                <w:szCs w:val="32"/>
              </w:rPr>
            </w:pPr>
          </w:p>
        </w:tc>
      </w:tr>
    </w:tbl>
    <w:p w:rsidR="008453AB" w:rsidRPr="00FB308C" w:rsidRDefault="008453AB" w:rsidP="008453AB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823B73" w:rsidRPr="00FB308C" w:rsidRDefault="00823B73" w:rsidP="008453AB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rPr>
          <w:rFonts w:ascii="TH Niramit AS" w:hAnsi="TH Niramit AS" w:cs="TH Niramit AS"/>
          <w:b/>
          <w:bCs/>
          <w:color w:val="000000"/>
          <w:sz w:val="32"/>
          <w:szCs w:val="32"/>
        </w:rPr>
      </w:pPr>
    </w:p>
    <w:p w:rsidR="00823B73" w:rsidRDefault="00786B0B" w:rsidP="00823B73">
      <w:pPr>
        <w:tabs>
          <w:tab w:val="left" w:pos="851"/>
          <w:tab w:val="left" w:pos="2835"/>
          <w:tab w:val="left" w:pos="3119"/>
          <w:tab w:val="left" w:pos="3402"/>
          <w:tab w:val="left" w:pos="3686"/>
          <w:tab w:val="left" w:pos="3969"/>
        </w:tabs>
        <w:ind w:firstLine="851"/>
        <w:jc w:val="thaiDistribute"/>
        <w:rPr>
          <w:rFonts w:ascii="TH Niramit AS" w:hAnsi="TH Niramit AS" w:cs="TH Niramit AS"/>
          <w:color w:val="000000"/>
          <w:sz w:val="32"/>
          <w:szCs w:val="32"/>
        </w:rPr>
      </w:pPr>
      <w:r w:rsidRPr="00FB308C">
        <w:rPr>
          <w:rFonts w:ascii="TH Niramit AS" w:hAnsi="TH Niramit AS" w:cs="TH Niramit AS"/>
          <w:color w:val="000000"/>
          <w:sz w:val="32"/>
          <w:szCs w:val="32"/>
          <w:cs/>
        </w:rPr>
        <w:t xml:space="preserve"> </w:t>
      </w:r>
    </w:p>
    <w:p w:rsidR="005051F5" w:rsidRDefault="005051F5" w:rsidP="005051F5">
      <w:pPr>
        <w:tabs>
          <w:tab w:val="left" w:pos="4536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 AS" w:hAnsi="TH Niramit AS" w:cs="TH Niramit AS"/>
          <w:color w:val="000000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ลงชื่อ</w:t>
      </w:r>
      <w:r>
        <w:rPr>
          <w:rFonts w:ascii="TH NiramitIT๙" w:hAnsi="TH NiramitIT๙" w:cs="TH NiramitIT๙"/>
          <w:sz w:val="32"/>
          <w:szCs w:val="32"/>
        </w:rPr>
        <w:t xml:space="preserve"> ………………………………………………………………………</w:t>
      </w:r>
    </w:p>
    <w:p w:rsidR="005051F5" w:rsidRDefault="005051F5" w:rsidP="005051F5">
      <w:pPr>
        <w:tabs>
          <w:tab w:val="left" w:pos="5103"/>
        </w:tabs>
        <w:rPr>
          <w:rFonts w:ascii="TH NiramitIT๙" w:hAnsi="TH NiramitIT๙" w:cs="TH NiramitIT๙"/>
          <w:sz w:val="32"/>
          <w:szCs w:val="32"/>
        </w:rPr>
      </w:pPr>
      <w:r>
        <w:rPr>
          <w:rFonts w:ascii="TH NiramitIT๙" w:hAnsi="TH NiramitIT๙" w:cs="TH NiramitIT๙"/>
          <w:sz w:val="32"/>
          <w:szCs w:val="32"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(..................................................................)</w:t>
      </w:r>
    </w:p>
    <w:p w:rsidR="005051F5" w:rsidRPr="005051F5" w:rsidRDefault="005051F5" w:rsidP="005051F5">
      <w:pPr>
        <w:tabs>
          <w:tab w:val="left" w:pos="6804"/>
        </w:tabs>
        <w:rPr>
          <w:rFonts w:ascii="TH NiramitIT๙" w:hAnsi="TH NiramitIT๙" w:cs="TH NiramitIT๙"/>
          <w:sz w:val="32"/>
          <w:szCs w:val="32"/>
          <w:cs/>
        </w:rPr>
      </w:pPr>
      <w:r>
        <w:rPr>
          <w:rFonts w:ascii="TH NiramitIT๙" w:hAnsi="TH NiramitIT๙" w:cs="TH NiramitIT๙"/>
          <w:sz w:val="32"/>
          <w:szCs w:val="32"/>
          <w:cs/>
        </w:rPr>
        <w:tab/>
      </w:r>
      <w:r>
        <w:rPr>
          <w:rFonts w:ascii="TH NiramitIT๙" w:hAnsi="TH NiramitIT๙" w:cs="TH NiramitIT๙" w:hint="cs"/>
          <w:sz w:val="32"/>
          <w:szCs w:val="32"/>
          <w:cs/>
        </w:rPr>
        <w:t>คณบดี</w:t>
      </w:r>
    </w:p>
    <w:sectPr w:rsidR="005051F5" w:rsidRPr="005051F5" w:rsidSect="00AC02BF">
      <w:pgSz w:w="11906" w:h="16838"/>
      <w:pgMar w:top="1588" w:right="1304" w:bottom="1361" w:left="1276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727BF" w:rsidRDefault="00C727BF" w:rsidP="00F47C4C">
      <w:r>
        <w:separator/>
      </w:r>
    </w:p>
  </w:endnote>
  <w:endnote w:type="continuationSeparator" w:id="0">
    <w:p w:rsidR="00C727BF" w:rsidRDefault="00C727BF" w:rsidP="00F47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eesiaUPC">
    <w:panose1 w:val="020B0604020202020204"/>
    <w:charset w:val="00"/>
    <w:family w:val="swiss"/>
    <w:pitch w:val="variable"/>
    <w:sig w:usb0="01000007" w:usb1="00000002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EucrosiaUPC">
    <w:panose1 w:val="02020603050405020304"/>
    <w:charset w:val="00"/>
    <w:family w:val="roman"/>
    <w:pitch w:val="variable"/>
    <w:sig w:usb0="81000027" w:usb1="00000002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UPC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NiramitIT๙">
    <w:altName w:val="Arial Unicode MS"/>
    <w:panose1 w:val="02000506000000020004"/>
    <w:charset w:val="00"/>
    <w:family w:val="auto"/>
    <w:pitch w:val="variable"/>
    <w:sig w:usb0="A100006F" w:usb1="5000204A" w:usb2="00000000" w:usb3="00000000" w:csb0="0001018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727BF" w:rsidRDefault="00C727BF" w:rsidP="00F47C4C">
      <w:r>
        <w:separator/>
      </w:r>
    </w:p>
  </w:footnote>
  <w:footnote w:type="continuationSeparator" w:id="0">
    <w:p w:rsidR="00C727BF" w:rsidRDefault="00C727BF" w:rsidP="00F47C4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F5" w:rsidRDefault="009C39AC" w:rsidP="00275BEB">
    <w:pPr>
      <w:pStyle w:val="a4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3B44F5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3B44F5" w:rsidRDefault="003B44F5" w:rsidP="00275BEB">
    <w:pPr>
      <w:pStyle w:val="a4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B44F5" w:rsidRPr="002070FE" w:rsidRDefault="009C39AC" w:rsidP="002070FE">
    <w:pPr>
      <w:pStyle w:val="a4"/>
      <w:framePr w:wrap="around" w:vAnchor="text" w:hAnchor="margin" w:xAlign="center" w:y="1"/>
      <w:jc w:val="center"/>
      <w:rPr>
        <w:rStyle w:val="a7"/>
        <w:rFonts w:ascii="TH NiramitIT๙" w:hAnsi="TH NiramitIT๙" w:cs="TH NiramitIT๙"/>
      </w:rPr>
    </w:pPr>
    <w:r w:rsidRPr="002070FE">
      <w:rPr>
        <w:rStyle w:val="a7"/>
        <w:rFonts w:ascii="TH NiramitIT๙" w:hAnsi="TH NiramitIT๙" w:cs="TH NiramitIT๙"/>
      </w:rPr>
      <w:fldChar w:fldCharType="begin"/>
    </w:r>
    <w:r w:rsidR="003B44F5" w:rsidRPr="002070FE">
      <w:rPr>
        <w:rStyle w:val="a7"/>
        <w:rFonts w:ascii="TH NiramitIT๙" w:hAnsi="TH NiramitIT๙" w:cs="TH NiramitIT๙"/>
      </w:rPr>
      <w:instrText xml:space="preserve">PAGE  </w:instrText>
    </w:r>
    <w:r w:rsidRPr="002070FE">
      <w:rPr>
        <w:rStyle w:val="a7"/>
        <w:rFonts w:ascii="TH NiramitIT๙" w:hAnsi="TH NiramitIT๙" w:cs="TH NiramitIT๙"/>
      </w:rPr>
      <w:fldChar w:fldCharType="separate"/>
    </w:r>
    <w:r w:rsidR="009F6D33">
      <w:rPr>
        <w:rStyle w:val="a7"/>
        <w:rFonts w:ascii="TH NiramitIT๙" w:hAnsi="TH NiramitIT๙" w:cs="TH NiramitIT๙"/>
        <w:noProof/>
      </w:rPr>
      <w:t>9</w:t>
    </w:r>
    <w:r w:rsidRPr="002070FE">
      <w:rPr>
        <w:rStyle w:val="a7"/>
        <w:rFonts w:ascii="TH NiramitIT๙" w:hAnsi="TH NiramitIT๙" w:cs="TH NiramitIT๙"/>
      </w:rPr>
      <w:fldChar w:fldCharType="end"/>
    </w:r>
  </w:p>
  <w:p w:rsidR="003B44F5" w:rsidRPr="00DE4B5D" w:rsidRDefault="003B44F5" w:rsidP="00275BEB">
    <w:pPr>
      <w:pStyle w:val="a4"/>
      <w:ind w:right="360"/>
      <w:rPr>
        <w:rFonts w:ascii="TH Niramit AS" w:hAnsi="TH Niramit AS" w:cs="TH Niramit A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582407A"/>
    <w:multiLevelType w:val="hybridMultilevel"/>
    <w:tmpl w:val="9B7C5C50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abstractNum w:abstractNumId="1">
    <w:nsid w:val="174449CA"/>
    <w:multiLevelType w:val="hybridMultilevel"/>
    <w:tmpl w:val="067E54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397B9A"/>
    <w:multiLevelType w:val="hybridMultilevel"/>
    <w:tmpl w:val="6BB46B86"/>
    <w:lvl w:ilvl="0" w:tplc="17A22136">
      <w:start w:val="6"/>
      <w:numFmt w:val="bullet"/>
      <w:lvlText w:val="-"/>
      <w:lvlJc w:val="left"/>
      <w:pPr>
        <w:ind w:left="1800" w:hanging="360"/>
      </w:pPr>
      <w:rPr>
        <w:rFonts w:ascii="TH Niramit AS" w:eastAsia="Times New Roman" w:hAnsi="TH Niramit AS" w:cs="TH Niramit AS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204A74E6"/>
    <w:multiLevelType w:val="hybridMultilevel"/>
    <w:tmpl w:val="FC16910E"/>
    <w:lvl w:ilvl="0" w:tplc="5038CFEC">
      <w:start w:val="1"/>
      <w:numFmt w:val="thaiNumbers"/>
      <w:lvlText w:val="%1."/>
      <w:lvlJc w:val="left"/>
      <w:pPr>
        <w:ind w:left="360" w:hanging="360"/>
      </w:pPr>
      <w:rPr>
        <w:rFonts w:ascii="TH Niramit AS" w:eastAsiaTheme="minorHAnsi" w:hAnsi="TH Niramit AS" w:cs="TH Niramit AS"/>
        <w:b w:val="0"/>
        <w:bCs/>
        <w:sz w:val="30"/>
      </w:rPr>
    </w:lvl>
    <w:lvl w:ilvl="1" w:tplc="45505F4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5B72406"/>
    <w:multiLevelType w:val="hybridMultilevel"/>
    <w:tmpl w:val="7A58EE74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A6B4A1E"/>
    <w:multiLevelType w:val="hybridMultilevel"/>
    <w:tmpl w:val="3F8C68C0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0124123"/>
    <w:multiLevelType w:val="hybridMultilevel"/>
    <w:tmpl w:val="FF2E4B9E"/>
    <w:lvl w:ilvl="0" w:tplc="D00A87D2">
      <w:start w:val="6"/>
      <w:numFmt w:val="bullet"/>
      <w:lvlText w:val="-"/>
      <w:lvlJc w:val="left"/>
      <w:pPr>
        <w:ind w:left="786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4C8837DD"/>
    <w:multiLevelType w:val="hybridMultilevel"/>
    <w:tmpl w:val="0D805C98"/>
    <w:lvl w:ilvl="0" w:tplc="DC3C8D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FreesiaUPC" w:hAnsi="FreesiaUPC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8E349DC"/>
    <w:multiLevelType w:val="multilevel"/>
    <w:tmpl w:val="B378785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2160" w:hanging="720"/>
      </w:pPr>
      <w:rPr>
        <w:rFonts w:hint="default"/>
        <w:sz w:val="32"/>
      </w:rPr>
    </w:lvl>
    <w:lvl w:ilvl="2">
      <w:start w:val="1"/>
      <w:numFmt w:val="decimal"/>
      <w:isLgl/>
      <w:lvlText w:val="%1.%2.%3"/>
      <w:lvlJc w:val="left"/>
      <w:pPr>
        <w:ind w:left="3240" w:hanging="720"/>
      </w:pPr>
      <w:rPr>
        <w:rFonts w:hint="default"/>
        <w:sz w:val="32"/>
      </w:rPr>
    </w:lvl>
    <w:lvl w:ilvl="3">
      <w:start w:val="1"/>
      <w:numFmt w:val="decimal"/>
      <w:isLgl/>
      <w:lvlText w:val="%1.%2.%3.%4"/>
      <w:lvlJc w:val="left"/>
      <w:pPr>
        <w:ind w:left="4680" w:hanging="1080"/>
      </w:pPr>
      <w:rPr>
        <w:rFonts w:hint="default"/>
        <w:sz w:val="32"/>
      </w:rPr>
    </w:lvl>
    <w:lvl w:ilvl="4">
      <w:start w:val="1"/>
      <w:numFmt w:val="decimal"/>
      <w:isLgl/>
      <w:lvlText w:val="%1.%2.%3.%4.%5"/>
      <w:lvlJc w:val="left"/>
      <w:pPr>
        <w:ind w:left="6120" w:hanging="1440"/>
      </w:pPr>
      <w:rPr>
        <w:rFonts w:hint="default"/>
        <w:sz w:val="32"/>
      </w:rPr>
    </w:lvl>
    <w:lvl w:ilvl="5">
      <w:start w:val="1"/>
      <w:numFmt w:val="decimal"/>
      <w:isLgl/>
      <w:lvlText w:val="%1.%2.%3.%4.%5.%6"/>
      <w:lvlJc w:val="left"/>
      <w:pPr>
        <w:ind w:left="7200" w:hanging="1440"/>
      </w:pPr>
      <w:rPr>
        <w:rFonts w:hint="default"/>
        <w:sz w:val="32"/>
      </w:rPr>
    </w:lvl>
    <w:lvl w:ilvl="6">
      <w:start w:val="1"/>
      <w:numFmt w:val="decimal"/>
      <w:isLgl/>
      <w:lvlText w:val="%1.%2.%3.%4.%5.%6.%7"/>
      <w:lvlJc w:val="left"/>
      <w:pPr>
        <w:ind w:left="8640" w:hanging="1800"/>
      </w:pPr>
      <w:rPr>
        <w:rFonts w:hint="default"/>
        <w:sz w:val="32"/>
      </w:rPr>
    </w:lvl>
    <w:lvl w:ilvl="7">
      <w:start w:val="1"/>
      <w:numFmt w:val="decimal"/>
      <w:isLgl/>
      <w:lvlText w:val="%1.%2.%3.%4.%5.%6.%7.%8"/>
      <w:lvlJc w:val="left"/>
      <w:pPr>
        <w:ind w:left="10080" w:hanging="2160"/>
      </w:pPr>
      <w:rPr>
        <w:rFonts w:hint="default"/>
        <w:sz w:val="32"/>
      </w:rPr>
    </w:lvl>
    <w:lvl w:ilvl="8">
      <w:start w:val="1"/>
      <w:numFmt w:val="decimal"/>
      <w:isLgl/>
      <w:lvlText w:val="%1.%2.%3.%4.%5.%6.%7.%8.%9"/>
      <w:lvlJc w:val="left"/>
      <w:pPr>
        <w:ind w:left="11160" w:hanging="2160"/>
      </w:pPr>
      <w:rPr>
        <w:rFonts w:hint="default"/>
        <w:sz w:val="32"/>
      </w:rPr>
    </w:lvl>
  </w:abstractNum>
  <w:abstractNum w:abstractNumId="9">
    <w:nsid w:val="5A151779"/>
    <w:multiLevelType w:val="hybridMultilevel"/>
    <w:tmpl w:val="873A655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DB1F10"/>
    <w:multiLevelType w:val="hybridMultilevel"/>
    <w:tmpl w:val="BA9465E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ED84874"/>
    <w:multiLevelType w:val="hybridMultilevel"/>
    <w:tmpl w:val="92BA8C98"/>
    <w:lvl w:ilvl="0" w:tplc="349EECAE">
      <w:start w:val="27"/>
      <w:numFmt w:val="bullet"/>
      <w:lvlText w:val="-"/>
      <w:lvlJc w:val="left"/>
      <w:pPr>
        <w:ind w:left="1353" w:hanging="360"/>
      </w:pPr>
      <w:rPr>
        <w:rFonts w:ascii="TH Niramit AS" w:eastAsia="Times New Roman" w:hAnsi="TH Niramit AS" w:cs="TH Niramit AS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697463CB"/>
    <w:multiLevelType w:val="hybridMultilevel"/>
    <w:tmpl w:val="D4429540"/>
    <w:lvl w:ilvl="0" w:tplc="6298E5D6">
      <w:start w:val="1"/>
      <w:numFmt w:val="decimal"/>
      <w:lvlText w:val="%1."/>
      <w:lvlJc w:val="left"/>
      <w:pPr>
        <w:ind w:left="720" w:hanging="360"/>
      </w:pPr>
      <w:rPr>
        <w:rFonts w:hint="default"/>
        <w:sz w:val="3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CEA17F9"/>
    <w:multiLevelType w:val="hybridMultilevel"/>
    <w:tmpl w:val="D8804E46"/>
    <w:lvl w:ilvl="0" w:tplc="756A042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6D214E86"/>
    <w:multiLevelType w:val="hybridMultilevel"/>
    <w:tmpl w:val="A35A26AE"/>
    <w:lvl w:ilvl="0" w:tplc="509E46E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9E46E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FA65C87"/>
    <w:multiLevelType w:val="hybridMultilevel"/>
    <w:tmpl w:val="DFBA6466"/>
    <w:lvl w:ilvl="0" w:tplc="509E46EA">
      <w:start w:val="1"/>
      <w:numFmt w:val="decimal"/>
      <w:lvlText w:val="%1."/>
      <w:lvlJc w:val="left"/>
      <w:pPr>
        <w:tabs>
          <w:tab w:val="num" w:pos="819"/>
        </w:tabs>
        <w:ind w:left="8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539"/>
        </w:tabs>
        <w:ind w:left="1539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259"/>
        </w:tabs>
        <w:ind w:left="2259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9"/>
        </w:tabs>
        <w:ind w:left="2979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99"/>
        </w:tabs>
        <w:ind w:left="3699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419"/>
        </w:tabs>
        <w:ind w:left="4419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139"/>
        </w:tabs>
        <w:ind w:left="5139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859"/>
        </w:tabs>
        <w:ind w:left="5859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579"/>
        </w:tabs>
        <w:ind w:left="6579" w:hanging="180"/>
      </w:pPr>
    </w:lvl>
  </w:abstractNum>
  <w:num w:numId="1">
    <w:abstractNumId w:val="3"/>
  </w:num>
  <w:num w:numId="2">
    <w:abstractNumId w:val="7"/>
  </w:num>
  <w:num w:numId="3">
    <w:abstractNumId w:val="14"/>
  </w:num>
  <w:num w:numId="4">
    <w:abstractNumId w:val="4"/>
  </w:num>
  <w:num w:numId="5">
    <w:abstractNumId w:val="5"/>
  </w:num>
  <w:num w:numId="6">
    <w:abstractNumId w:val="13"/>
  </w:num>
  <w:num w:numId="7">
    <w:abstractNumId w:val="10"/>
  </w:num>
  <w:num w:numId="8">
    <w:abstractNumId w:val="0"/>
  </w:num>
  <w:num w:numId="9">
    <w:abstractNumId w:val="15"/>
  </w:num>
  <w:num w:numId="10">
    <w:abstractNumId w:val="12"/>
  </w:num>
  <w:num w:numId="11">
    <w:abstractNumId w:val="8"/>
  </w:num>
  <w:num w:numId="12">
    <w:abstractNumId w:val="2"/>
  </w:num>
  <w:num w:numId="13">
    <w:abstractNumId w:val="1"/>
  </w:num>
  <w:num w:numId="14">
    <w:abstractNumId w:val="9"/>
  </w:num>
  <w:num w:numId="15">
    <w:abstractNumId w:val="6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165"/>
    <w:rsid w:val="00000C0D"/>
    <w:rsid w:val="00023BB2"/>
    <w:rsid w:val="00036D85"/>
    <w:rsid w:val="00065C08"/>
    <w:rsid w:val="00086718"/>
    <w:rsid w:val="00087588"/>
    <w:rsid w:val="00091623"/>
    <w:rsid w:val="000D4BCD"/>
    <w:rsid w:val="000D50DB"/>
    <w:rsid w:val="000E39F0"/>
    <w:rsid w:val="00103B2D"/>
    <w:rsid w:val="00105242"/>
    <w:rsid w:val="0010618D"/>
    <w:rsid w:val="00110F2E"/>
    <w:rsid w:val="0011242F"/>
    <w:rsid w:val="00124CED"/>
    <w:rsid w:val="00127502"/>
    <w:rsid w:val="001668E3"/>
    <w:rsid w:val="00167EE4"/>
    <w:rsid w:val="001711E7"/>
    <w:rsid w:val="00172CF6"/>
    <w:rsid w:val="001A165F"/>
    <w:rsid w:val="001A1F96"/>
    <w:rsid w:val="001D2CAE"/>
    <w:rsid w:val="001D73D5"/>
    <w:rsid w:val="001E45FC"/>
    <w:rsid w:val="001F2497"/>
    <w:rsid w:val="002070FE"/>
    <w:rsid w:val="00232C2B"/>
    <w:rsid w:val="00244498"/>
    <w:rsid w:val="0024680E"/>
    <w:rsid w:val="00252179"/>
    <w:rsid w:val="0025237F"/>
    <w:rsid w:val="00255D6A"/>
    <w:rsid w:val="00275BEB"/>
    <w:rsid w:val="002A0AF1"/>
    <w:rsid w:val="002A5CDE"/>
    <w:rsid w:val="002B32B1"/>
    <w:rsid w:val="002C48C9"/>
    <w:rsid w:val="002D10E2"/>
    <w:rsid w:val="002D1FC2"/>
    <w:rsid w:val="002D381F"/>
    <w:rsid w:val="002D682C"/>
    <w:rsid w:val="002E6731"/>
    <w:rsid w:val="002E7677"/>
    <w:rsid w:val="002E7894"/>
    <w:rsid w:val="002F0FAF"/>
    <w:rsid w:val="003170DC"/>
    <w:rsid w:val="00330E1F"/>
    <w:rsid w:val="0033489C"/>
    <w:rsid w:val="003607AA"/>
    <w:rsid w:val="003A620D"/>
    <w:rsid w:val="003B2E54"/>
    <w:rsid w:val="003B44F5"/>
    <w:rsid w:val="003B6EE6"/>
    <w:rsid w:val="003C119B"/>
    <w:rsid w:val="003D528A"/>
    <w:rsid w:val="003E2BDC"/>
    <w:rsid w:val="00400EF1"/>
    <w:rsid w:val="0040594B"/>
    <w:rsid w:val="00407245"/>
    <w:rsid w:val="00426E3B"/>
    <w:rsid w:val="004376C1"/>
    <w:rsid w:val="00450C81"/>
    <w:rsid w:val="0048766F"/>
    <w:rsid w:val="00497059"/>
    <w:rsid w:val="00497BD9"/>
    <w:rsid w:val="004E0345"/>
    <w:rsid w:val="004E21CD"/>
    <w:rsid w:val="005051F5"/>
    <w:rsid w:val="005060C2"/>
    <w:rsid w:val="005160F9"/>
    <w:rsid w:val="0052312F"/>
    <w:rsid w:val="00553A04"/>
    <w:rsid w:val="005540E2"/>
    <w:rsid w:val="0055451B"/>
    <w:rsid w:val="00566155"/>
    <w:rsid w:val="00576236"/>
    <w:rsid w:val="005849A6"/>
    <w:rsid w:val="005B53AB"/>
    <w:rsid w:val="005B762E"/>
    <w:rsid w:val="005D28B6"/>
    <w:rsid w:val="005E60A1"/>
    <w:rsid w:val="005F7F21"/>
    <w:rsid w:val="0060059C"/>
    <w:rsid w:val="006060F2"/>
    <w:rsid w:val="00607D33"/>
    <w:rsid w:val="006112B3"/>
    <w:rsid w:val="00620E63"/>
    <w:rsid w:val="006335DC"/>
    <w:rsid w:val="00640D51"/>
    <w:rsid w:val="00646165"/>
    <w:rsid w:val="00691D0F"/>
    <w:rsid w:val="006A3F7F"/>
    <w:rsid w:val="006A41CC"/>
    <w:rsid w:val="006B64F6"/>
    <w:rsid w:val="006B7B0E"/>
    <w:rsid w:val="006E7B0A"/>
    <w:rsid w:val="006F2E29"/>
    <w:rsid w:val="00704E36"/>
    <w:rsid w:val="00706CFB"/>
    <w:rsid w:val="00712754"/>
    <w:rsid w:val="00713DAF"/>
    <w:rsid w:val="0072354F"/>
    <w:rsid w:val="0072593D"/>
    <w:rsid w:val="00730782"/>
    <w:rsid w:val="00737E9B"/>
    <w:rsid w:val="00741077"/>
    <w:rsid w:val="00747A33"/>
    <w:rsid w:val="007521BD"/>
    <w:rsid w:val="007577E4"/>
    <w:rsid w:val="0077781C"/>
    <w:rsid w:val="007807B2"/>
    <w:rsid w:val="00786B0B"/>
    <w:rsid w:val="007A474F"/>
    <w:rsid w:val="007C3D4C"/>
    <w:rsid w:val="007C7CA2"/>
    <w:rsid w:val="007E153F"/>
    <w:rsid w:val="007F35C3"/>
    <w:rsid w:val="007F47CD"/>
    <w:rsid w:val="00806532"/>
    <w:rsid w:val="008131D8"/>
    <w:rsid w:val="00823B73"/>
    <w:rsid w:val="0083418A"/>
    <w:rsid w:val="00843FC6"/>
    <w:rsid w:val="008453AB"/>
    <w:rsid w:val="00867ADB"/>
    <w:rsid w:val="00880189"/>
    <w:rsid w:val="0088573E"/>
    <w:rsid w:val="008B3A17"/>
    <w:rsid w:val="008C2A28"/>
    <w:rsid w:val="008C4875"/>
    <w:rsid w:val="008D01D2"/>
    <w:rsid w:val="008D0224"/>
    <w:rsid w:val="00905D47"/>
    <w:rsid w:val="009118BB"/>
    <w:rsid w:val="00920739"/>
    <w:rsid w:val="0092146F"/>
    <w:rsid w:val="00923E83"/>
    <w:rsid w:val="00957BD5"/>
    <w:rsid w:val="00976D48"/>
    <w:rsid w:val="009771B5"/>
    <w:rsid w:val="00980CEF"/>
    <w:rsid w:val="009821A0"/>
    <w:rsid w:val="00984ECD"/>
    <w:rsid w:val="009A1B63"/>
    <w:rsid w:val="009A2437"/>
    <w:rsid w:val="009C37F6"/>
    <w:rsid w:val="009C39AC"/>
    <w:rsid w:val="009C3B95"/>
    <w:rsid w:val="009C4B9F"/>
    <w:rsid w:val="009D6D14"/>
    <w:rsid w:val="009F6D33"/>
    <w:rsid w:val="00A01B9C"/>
    <w:rsid w:val="00A23D5F"/>
    <w:rsid w:val="00A35A73"/>
    <w:rsid w:val="00A56039"/>
    <w:rsid w:val="00A904FF"/>
    <w:rsid w:val="00A951EB"/>
    <w:rsid w:val="00AC02BF"/>
    <w:rsid w:val="00AC5FBB"/>
    <w:rsid w:val="00AE0CDB"/>
    <w:rsid w:val="00AE3C03"/>
    <w:rsid w:val="00AF32F4"/>
    <w:rsid w:val="00B108D5"/>
    <w:rsid w:val="00B31958"/>
    <w:rsid w:val="00BB71F4"/>
    <w:rsid w:val="00BC528B"/>
    <w:rsid w:val="00BC5A3A"/>
    <w:rsid w:val="00BF493B"/>
    <w:rsid w:val="00BF54C4"/>
    <w:rsid w:val="00C1317E"/>
    <w:rsid w:val="00C442DB"/>
    <w:rsid w:val="00C727BF"/>
    <w:rsid w:val="00CB179C"/>
    <w:rsid w:val="00CE6D46"/>
    <w:rsid w:val="00D05973"/>
    <w:rsid w:val="00D25130"/>
    <w:rsid w:val="00D33A33"/>
    <w:rsid w:val="00D34E8C"/>
    <w:rsid w:val="00D56D07"/>
    <w:rsid w:val="00D60A78"/>
    <w:rsid w:val="00D711BE"/>
    <w:rsid w:val="00D73C1B"/>
    <w:rsid w:val="00D81B27"/>
    <w:rsid w:val="00DC0157"/>
    <w:rsid w:val="00DC6A8E"/>
    <w:rsid w:val="00DD5A72"/>
    <w:rsid w:val="00DE4B5D"/>
    <w:rsid w:val="00DF5825"/>
    <w:rsid w:val="00E017D3"/>
    <w:rsid w:val="00E02B8A"/>
    <w:rsid w:val="00E04DAA"/>
    <w:rsid w:val="00E27225"/>
    <w:rsid w:val="00E32EBE"/>
    <w:rsid w:val="00E366B1"/>
    <w:rsid w:val="00E37BB9"/>
    <w:rsid w:val="00E74CE8"/>
    <w:rsid w:val="00EA6E33"/>
    <w:rsid w:val="00EB165D"/>
    <w:rsid w:val="00EB559E"/>
    <w:rsid w:val="00EF7FD9"/>
    <w:rsid w:val="00F14C54"/>
    <w:rsid w:val="00F23F94"/>
    <w:rsid w:val="00F259E1"/>
    <w:rsid w:val="00F34AE8"/>
    <w:rsid w:val="00F36A9D"/>
    <w:rsid w:val="00F43FC2"/>
    <w:rsid w:val="00F47C4C"/>
    <w:rsid w:val="00F85C7A"/>
    <w:rsid w:val="00F92DA1"/>
    <w:rsid w:val="00F95921"/>
    <w:rsid w:val="00F96192"/>
    <w:rsid w:val="00FA6C88"/>
    <w:rsid w:val="00FB308C"/>
    <w:rsid w:val="00FB320B"/>
    <w:rsid w:val="00FC4DD3"/>
    <w:rsid w:val="00FC4F10"/>
    <w:rsid w:val="00FD19A8"/>
    <w:rsid w:val="00FF51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0A48B70-3430-4573-A4D4-A7FACFE402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165"/>
    <w:pPr>
      <w:spacing w:after="0" w:line="240" w:lineRule="auto"/>
    </w:pPr>
    <w:rPr>
      <w:rFonts w:ascii="Times New Roman" w:eastAsia="Times New Roman" w:hAnsi="Times New Roman" w:cs="Angsana New"/>
      <w:sz w:val="24"/>
      <w:szCs w:val="24"/>
    </w:rPr>
  </w:style>
  <w:style w:type="paragraph" w:styleId="1">
    <w:name w:val="heading 1"/>
    <w:basedOn w:val="a"/>
    <w:next w:val="a"/>
    <w:link w:val="10"/>
    <w:qFormat/>
    <w:rsid w:val="00AC02BF"/>
    <w:pPr>
      <w:keepNext/>
      <w:outlineLvl w:val="0"/>
    </w:pPr>
    <w:rPr>
      <w:rFonts w:ascii="EucrosiaUPC" w:eastAsia="Cordia New" w:hAnsi="EucrosiaUPC" w:cs="EucrosiaUPC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C4875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46165"/>
    <w:pPr>
      <w:ind w:left="720"/>
      <w:contextualSpacing/>
    </w:pPr>
  </w:style>
  <w:style w:type="paragraph" w:styleId="a4">
    <w:name w:val="header"/>
    <w:basedOn w:val="a"/>
    <w:link w:val="a5"/>
    <w:rsid w:val="00646165"/>
    <w:pPr>
      <w:tabs>
        <w:tab w:val="center" w:pos="4153"/>
        <w:tab w:val="right" w:pos="8306"/>
      </w:tabs>
    </w:pPr>
    <w:rPr>
      <w:rFonts w:ascii="Cordia New" w:eastAsia="Cordia New" w:hAnsi="Cordia New" w:cs="Cordia New"/>
      <w:sz w:val="32"/>
      <w:szCs w:val="32"/>
    </w:rPr>
  </w:style>
  <w:style w:type="character" w:customStyle="1" w:styleId="a5">
    <w:name w:val="หัวกระดาษ อักขระ"/>
    <w:basedOn w:val="a0"/>
    <w:link w:val="a4"/>
    <w:rsid w:val="00646165"/>
    <w:rPr>
      <w:rFonts w:ascii="Cordia New" w:eastAsia="Cordia New" w:hAnsi="Cordia New" w:cs="Cordia New"/>
      <w:sz w:val="32"/>
      <w:szCs w:val="32"/>
    </w:rPr>
  </w:style>
  <w:style w:type="table" w:styleId="a6">
    <w:name w:val="Table Grid"/>
    <w:basedOn w:val="a1"/>
    <w:uiPriority w:val="99"/>
    <w:rsid w:val="00646165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page number"/>
    <w:basedOn w:val="a0"/>
    <w:rsid w:val="00646165"/>
  </w:style>
  <w:style w:type="character" w:customStyle="1" w:styleId="10">
    <w:name w:val="หัวเรื่อง 1 อักขระ"/>
    <w:basedOn w:val="a0"/>
    <w:link w:val="1"/>
    <w:rsid w:val="00AC02BF"/>
    <w:rPr>
      <w:rFonts w:ascii="EucrosiaUPC" w:eastAsia="Cordia New" w:hAnsi="EucrosiaUPC" w:cs="EucrosiaUPC"/>
      <w:sz w:val="32"/>
      <w:szCs w:val="32"/>
    </w:rPr>
  </w:style>
  <w:style w:type="paragraph" w:styleId="a8">
    <w:name w:val="Title"/>
    <w:basedOn w:val="a"/>
    <w:link w:val="a9"/>
    <w:uiPriority w:val="99"/>
    <w:qFormat/>
    <w:rsid w:val="00576236"/>
    <w:pPr>
      <w:ind w:right="369"/>
      <w:jc w:val="center"/>
    </w:pPr>
    <w:rPr>
      <w:rFonts w:ascii="AngsanaUPC" w:eastAsia="Cordia New" w:hAnsi="AngsanaUPC" w:cs="AngsanaUPC"/>
      <w:b/>
      <w:bCs/>
      <w:sz w:val="56"/>
      <w:szCs w:val="56"/>
    </w:rPr>
  </w:style>
  <w:style w:type="character" w:customStyle="1" w:styleId="a9">
    <w:name w:val="ชื่อเรื่อง อักขระ"/>
    <w:basedOn w:val="a0"/>
    <w:link w:val="a8"/>
    <w:uiPriority w:val="10"/>
    <w:rsid w:val="00576236"/>
    <w:rPr>
      <w:rFonts w:ascii="AngsanaUPC" w:eastAsia="Cordia New" w:hAnsi="AngsanaUPC" w:cs="AngsanaUPC"/>
      <w:b/>
      <w:bCs/>
      <w:sz w:val="56"/>
      <w:szCs w:val="56"/>
    </w:rPr>
  </w:style>
  <w:style w:type="paragraph" w:styleId="aa">
    <w:name w:val="footer"/>
    <w:basedOn w:val="a"/>
    <w:link w:val="ab"/>
    <w:uiPriority w:val="99"/>
    <w:unhideWhenUsed/>
    <w:rsid w:val="007577E4"/>
    <w:pPr>
      <w:tabs>
        <w:tab w:val="center" w:pos="4513"/>
        <w:tab w:val="right" w:pos="9026"/>
      </w:tabs>
    </w:pPr>
    <w:rPr>
      <w:szCs w:val="30"/>
    </w:rPr>
  </w:style>
  <w:style w:type="character" w:customStyle="1" w:styleId="ab">
    <w:name w:val="ท้ายกระดาษ อักขระ"/>
    <w:basedOn w:val="a0"/>
    <w:link w:val="aa"/>
    <w:uiPriority w:val="99"/>
    <w:rsid w:val="007577E4"/>
    <w:rPr>
      <w:rFonts w:ascii="Times New Roman" w:eastAsia="Times New Roman" w:hAnsi="Times New Roman" w:cs="Angsana New"/>
      <w:sz w:val="24"/>
      <w:szCs w:val="30"/>
    </w:rPr>
  </w:style>
  <w:style w:type="paragraph" w:styleId="21">
    <w:name w:val="Body Text Indent 2"/>
    <w:basedOn w:val="a"/>
    <w:link w:val="22"/>
    <w:uiPriority w:val="99"/>
    <w:rsid w:val="007C7CA2"/>
    <w:pPr>
      <w:ind w:left="1440"/>
      <w:jc w:val="both"/>
    </w:pPr>
    <w:rPr>
      <w:rFonts w:ascii="BrowalliaUPC" w:eastAsia="Cordia New" w:hAnsi="BrowalliaUPC" w:cs="BrowalliaUPC"/>
      <w:sz w:val="32"/>
      <w:szCs w:val="32"/>
    </w:rPr>
  </w:style>
  <w:style w:type="character" w:customStyle="1" w:styleId="22">
    <w:name w:val="การเยื้องเนื้อความ 2 อักขระ"/>
    <w:basedOn w:val="a0"/>
    <w:link w:val="21"/>
    <w:uiPriority w:val="99"/>
    <w:rsid w:val="007C7CA2"/>
    <w:rPr>
      <w:rFonts w:ascii="BrowalliaUPC" w:eastAsia="Cordia New" w:hAnsi="BrowalliaUPC" w:cs="BrowalliaUPC"/>
      <w:sz w:val="32"/>
      <w:szCs w:val="32"/>
    </w:rPr>
  </w:style>
  <w:style w:type="character" w:customStyle="1" w:styleId="20">
    <w:name w:val="หัวเรื่อง 2 อักขระ"/>
    <w:basedOn w:val="a0"/>
    <w:link w:val="2"/>
    <w:uiPriority w:val="9"/>
    <w:rsid w:val="008C4875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paragraph" w:styleId="ac">
    <w:name w:val="Balloon Text"/>
    <w:basedOn w:val="a"/>
    <w:link w:val="ad"/>
    <w:uiPriority w:val="99"/>
    <w:semiHidden/>
    <w:unhideWhenUsed/>
    <w:rsid w:val="008C4875"/>
    <w:rPr>
      <w:rFonts w:ascii="Tahoma" w:hAnsi="Tahoma"/>
      <w:sz w:val="16"/>
      <w:szCs w:val="20"/>
    </w:rPr>
  </w:style>
  <w:style w:type="character" w:customStyle="1" w:styleId="ad">
    <w:name w:val="ข้อความบอลลูน อักขระ"/>
    <w:basedOn w:val="a0"/>
    <w:link w:val="ac"/>
    <w:uiPriority w:val="99"/>
    <w:semiHidden/>
    <w:rsid w:val="008C4875"/>
    <w:rPr>
      <w:rFonts w:ascii="Tahoma" w:eastAsia="Times New Roman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diagramLayout" Target="diagrams/layout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diagramData" Target="diagrams/data1.xml"/><Relationship Id="rId5" Type="http://schemas.openxmlformats.org/officeDocument/2006/relationships/webSettings" Target="webSettings.xml"/><Relationship Id="rId15" Type="http://schemas.microsoft.com/office/2007/relationships/diagramDrawing" Target="diagrams/drawing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2">
  <dgm:title val=""/>
  <dgm:desc val=""/>
  <dgm:catLst>
    <dgm:cat type="mainScheme" pri="10200"/>
  </dgm:catLst>
  <dgm:styleLbl name="node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lig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lnNode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2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node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f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2">
        <a:tint val="40000"/>
      </a:schemeClr>
    </dgm:fillClrLst>
    <dgm:linClrLst meth="repeat">
      <a:schemeClr val="dk2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f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bgSib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 meth="repeat">
      <a:schemeClr val="dk2"/>
    </dgm:txFillClrLst>
    <dgm:txEffectClrLst/>
  </dgm:styleLbl>
  <dgm:styleLbl name="sibTrans1D1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1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2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3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asst4">
    <dgm:fillClrLst meth="repeat">
      <a:schemeClr val="lt1"/>
    </dgm:fillClrLst>
    <dgm:linClrLst meth="repeat">
      <a:schemeClr val="dk2">
        <a:shade val="80000"/>
      </a:schemeClr>
    </dgm:linClrLst>
    <dgm:effectClrLst/>
    <dgm:txLinClrLst/>
    <dgm:txFillClrLst meth="repeat">
      <a:schemeClr val="dk2"/>
    </dgm:txFillClrLst>
    <dgm:txEffectClrLst/>
  </dgm:styleLbl>
  <dgm:styleLbl name="parChTrans2D1">
    <dgm:fillClrLst meth="repeat">
      <a:schemeClr val="dk2">
        <a:tint val="60000"/>
      </a:schemeClr>
    </dgm:fillClrLst>
    <dgm:linClrLst meth="repeat">
      <a:schemeClr val="dk2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3">
    <dgm:fillClrLst meth="repeat">
      <a:schemeClr val="dk2"/>
    </dgm:fillClrLst>
    <dgm:linClrLst meth="repeat">
      <a:schemeClr val="dk2"/>
    </dgm:linClrLst>
    <dgm:effectClrLst/>
    <dgm:txLinClrLst/>
    <dgm:txFillClrLst/>
    <dgm:txEffectClrLst/>
  </dgm:styleLbl>
  <dgm:styleLbl name="parChTrans2D4">
    <dgm:fillClrLst meth="repeat">
      <a:schemeClr val="dk2"/>
    </dgm:fillClrLst>
    <dgm:linClrLst meth="repeat">
      <a:schemeClr val="dk2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2"/>
    </dgm:fillClrLst>
    <dgm:linClrLst meth="repeat">
      <a:schemeClr val="dk2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2"/>
    </dgm:fillClrLst>
    <dgm:linClrLst meth="repeat">
      <a:schemeClr val="dk2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conF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align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trAlignAcc1">
    <dgm:fillClrLst meth="repeat">
      <a:schemeClr val="dk2">
        <a:alpha val="4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Acc1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F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Align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solidBgAcc1">
    <dgm:fillClrLst meth="repeat">
      <a:schemeClr val="lt1"/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2">
        <a:alpha val="90000"/>
      </a:schemeClr>
    </dgm:linClrLst>
    <dgm:effectClrLst/>
    <dgm:txLinClrLst/>
    <dgm:txFillClrLst meth="repeat">
      <a:schemeClr val="dk2"/>
    </dgm:txFillClrLst>
    <dgm:txEffectClrLst/>
  </dgm:styleLbl>
  <dgm:styleLbl name="fgAcc0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2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3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fgAcc4">
    <dgm:fillClrLst meth="repeat">
      <a:schemeClr val="dk2">
        <a:alpha val="90000"/>
        <a:tint val="40000"/>
      </a:schemeClr>
    </dgm:fillClrLst>
    <dgm:linClrLst meth="repeat">
      <a:schemeClr val="dk2"/>
    </dgm:linClrLst>
    <dgm:effectClrLst/>
    <dgm:txLinClrLst/>
    <dgm:txFillClrLst meth="repeat">
      <a:schemeClr val="dk2"/>
    </dgm:txFillClrLst>
    <dgm:txEffectClrLst/>
  </dgm:styleLbl>
  <dgm:styleLbl name="bgShp">
    <dgm:fillClrLst meth="repeat">
      <a:schemeClr val="dk2">
        <a:tint val="40000"/>
      </a:schemeClr>
    </dgm:fillClrLst>
    <dgm:linClrLst meth="repeat">
      <a:schemeClr val="dk2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2">
        <a:shade val="8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trBgShp">
    <dgm:fillClrLst meth="repeat">
      <a:schemeClr val="dk2">
        <a:tint val="50000"/>
        <a:alpha val="40000"/>
      </a:schemeClr>
    </dgm:fillClrLst>
    <dgm:linClrLst meth="repeat">
      <a:schemeClr val="dk2"/>
    </dgm:linClrLst>
    <dgm:effectClrLst/>
    <dgm:txLinClrLst/>
    <dgm:txFillClrLst meth="repeat">
      <a:schemeClr val="lt2"/>
    </dgm:txFillClrLst>
    <dgm:txEffectClrLst/>
  </dgm:styleLbl>
  <dgm:styleLbl name="fgShp">
    <dgm:fillClrLst meth="repeat">
      <a:schemeClr val="dk2">
        <a:tint val="60000"/>
      </a:schemeClr>
    </dgm:fillClrLst>
    <dgm:linClrLst meth="repeat">
      <a:schemeClr val="lt1"/>
    </dgm:linClrLst>
    <dgm:effectClrLst/>
    <dgm:txLinClrLst/>
    <dgm:txFillClrLst meth="repeat">
      <a:schemeClr val="dk2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2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C5632CC5-5E89-4715-B0DB-1FCC51D5750D}" type="doc">
      <dgm:prSet loTypeId="urn:microsoft.com/office/officeart/2005/8/layout/orgChart1" loCatId="hierarchy" qsTypeId="urn:microsoft.com/office/officeart/2005/8/quickstyle/simple1" qsCatId="simple" csTypeId="urn:microsoft.com/office/officeart/2005/8/colors/accent0_2" csCatId="mainScheme" phldr="1"/>
      <dgm:spPr/>
      <dgm:t>
        <a:bodyPr/>
        <a:lstStyle/>
        <a:p>
          <a:endParaRPr lang="th-TH"/>
        </a:p>
      </dgm:t>
    </dgm:pt>
    <dgm:pt modelId="{6E62E8FD-4614-4893-805F-4D79BE2902A1}">
      <dgm:prSet phldrT="[ข้อความ]" custT="1"/>
      <dgm:spPr>
        <a:ln w="9525">
          <a:solidFill>
            <a:schemeClr val="tx1"/>
          </a:solidFill>
        </a:ln>
      </dgm:spPr>
      <dgm:t>
        <a:bodyPr/>
        <a:lstStyle/>
        <a:p>
          <a:r>
            <a:rPr lang="th-TH" sz="2000" b="1">
              <a:solidFill>
                <a:schemeClr val="tx1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สภามหาวิทยาลัย</a:t>
          </a:r>
        </a:p>
      </dgm:t>
    </dgm:pt>
    <dgm:pt modelId="{A975D04E-9C7D-405C-8490-E19E6AE936EC}" type="parTrans" cxnId="{BFC5CC95-E2A7-4685-9031-0043DDCE08FC}">
      <dgm:prSet/>
      <dgm:spPr/>
      <dgm:t>
        <a:bodyPr/>
        <a:lstStyle/>
        <a:p>
          <a:endParaRPr lang="th-TH" sz="16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97F205FE-02F6-400E-8C37-A234A68A37A8}" type="sibTrans" cxnId="{BFC5CC95-E2A7-4685-9031-0043DDCE08FC}">
      <dgm:prSet/>
      <dgm:spPr/>
      <dgm:t>
        <a:bodyPr/>
        <a:lstStyle/>
        <a:p>
          <a:endParaRPr lang="th-TH" sz="16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F2135A77-20CE-4DFF-8DF5-BC58115A89A0}" type="asst">
      <dgm:prSet phldrT="[ข้อความ]" custT="1"/>
      <dgm:spPr>
        <a:ln w="9525">
          <a:solidFill>
            <a:schemeClr val="tx1"/>
          </a:solidFill>
          <a:prstDash val="dash"/>
        </a:ln>
      </dgm:spPr>
      <dgm:t>
        <a:bodyPr/>
        <a:lstStyle/>
        <a:p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คณะกรรมการบริหารหน่วยงานวิสาหกิจ</a:t>
          </a:r>
        </a:p>
      </dgm:t>
    </dgm:pt>
    <dgm:pt modelId="{34B2408B-6E98-4854-8A90-FE9C73DB61A4}" type="parTrans" cxnId="{48BCD3CC-E988-4674-AC61-57EBE979CAFF}">
      <dgm:prSet/>
      <dgm:spPr>
        <a:ln w="12700">
          <a:solidFill>
            <a:schemeClr val="tx1"/>
          </a:solidFill>
          <a:prstDash val="dash"/>
        </a:ln>
      </dgm:spPr>
      <dgm:t>
        <a:bodyPr/>
        <a:lstStyle/>
        <a:p>
          <a:endParaRPr lang="th-TH" sz="16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83C59CA9-BBDD-4FE0-AE44-73B1FCABC90F}" type="sibTrans" cxnId="{48BCD3CC-E988-4674-AC61-57EBE979CAFF}">
      <dgm:prSet/>
      <dgm:spPr/>
      <dgm:t>
        <a:bodyPr/>
        <a:lstStyle/>
        <a:p>
          <a:endParaRPr lang="th-TH" sz="1600">
            <a:solidFill>
              <a:sysClr val="windowText" lastClr="000000"/>
            </a:solidFill>
            <a:latin typeface="TH Niramit AS" panose="02000506000000020004" pitchFamily="2" charset="-34"/>
            <a:cs typeface="TH Niramit AS" panose="02000506000000020004" pitchFamily="2" charset="-34"/>
          </a:endParaRPr>
        </a:p>
      </dgm:t>
    </dgm:pt>
    <dgm:pt modelId="{E52C0BA1-B0C0-4DFF-A7F4-3D87A1B58E18}">
      <dgm:prSet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th-TH" sz="20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มหาวิทยาลัย</a:t>
          </a:r>
        </a:p>
      </dgm:t>
    </dgm:pt>
    <dgm:pt modelId="{DCEE453B-E0D6-4DAE-A4AB-DA479F30B446}" type="parTrans" cxnId="{94A5A7F4-2BA1-4B4E-A910-99B44366DA3F}">
      <dgm:prSet/>
      <dgm:spPr/>
      <dgm:t>
        <a:bodyPr/>
        <a:lstStyle/>
        <a:p>
          <a:endParaRPr lang="th-TH"/>
        </a:p>
      </dgm:t>
    </dgm:pt>
    <dgm:pt modelId="{82E9EE52-5072-4B55-9320-30E05E40A6A7}" type="sibTrans" cxnId="{94A5A7F4-2BA1-4B4E-A910-99B44366DA3F}">
      <dgm:prSet/>
      <dgm:spPr/>
      <dgm:t>
        <a:bodyPr/>
        <a:lstStyle/>
        <a:p>
          <a:endParaRPr lang="th-TH"/>
        </a:p>
      </dgm:t>
    </dgm:pt>
    <dgm:pt modelId="{7A912CDE-88FB-4253-AB7C-2F97388F9263}" type="asst">
      <dgm:prSet custT="1"/>
      <dgm:spPr>
        <a:ln w="12700">
          <a:solidFill>
            <a:schemeClr val="tx1"/>
          </a:solidFill>
          <a:prstDash val="dash"/>
        </a:ln>
      </dgm:spPr>
      <dgm:t>
        <a:bodyPr/>
        <a:lstStyle/>
        <a:p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คณะกรรมการหน่วยงานวิสาหกิจ...</a:t>
          </a:r>
        </a:p>
      </dgm:t>
    </dgm:pt>
    <dgm:pt modelId="{B9CABC7E-EA6A-4EE8-B769-019E9B655FE7}" type="parTrans" cxnId="{0C55E8F9-CA07-4D83-83D1-7051384F744A}">
      <dgm:prSet/>
      <dgm:spPr>
        <a:ln w="9525">
          <a:solidFill>
            <a:schemeClr val="tx1"/>
          </a:solidFill>
          <a:prstDash val="dash"/>
        </a:ln>
      </dgm:spPr>
      <dgm:t>
        <a:bodyPr/>
        <a:lstStyle/>
        <a:p>
          <a:endParaRPr lang="th-TH"/>
        </a:p>
      </dgm:t>
    </dgm:pt>
    <dgm:pt modelId="{9ED409E5-4932-4E4E-96CA-3AB4CE4D6CA8}" type="sibTrans" cxnId="{0C55E8F9-CA07-4D83-83D1-7051384F744A}">
      <dgm:prSet/>
      <dgm:spPr/>
      <dgm:t>
        <a:bodyPr/>
        <a:lstStyle/>
        <a:p>
          <a:endParaRPr lang="th-TH"/>
        </a:p>
      </dgm:t>
    </dgm:pt>
    <dgm:pt modelId="{3CD7A789-31A6-4F0D-A87E-93F247881130}">
      <dgm:prSet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th-TH" sz="16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ผู้อำนวยการหน่วยงานวิสาหกิจ...</a:t>
          </a:r>
        </a:p>
      </dgm:t>
    </dgm:pt>
    <dgm:pt modelId="{575831F9-D235-4143-9949-79631BB9D691}" type="parTrans" cxnId="{253BF29C-2112-4E9F-B738-11AA945F7B52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th-TH"/>
        </a:p>
      </dgm:t>
    </dgm:pt>
    <dgm:pt modelId="{BEB092ED-0CAB-4360-9F62-FA987AD6E3DF}" type="sibTrans" cxnId="{253BF29C-2112-4E9F-B738-11AA945F7B52}">
      <dgm:prSet/>
      <dgm:spPr/>
      <dgm:t>
        <a:bodyPr/>
        <a:lstStyle/>
        <a:p>
          <a:endParaRPr lang="th-TH"/>
        </a:p>
      </dgm:t>
    </dgm:pt>
    <dgm:pt modelId="{01B41F29-1EB2-46BC-A72E-8BA140F57092}">
      <dgm:prSet custT="1"/>
      <dgm:spPr>
        <a:ln w="12700">
          <a:solidFill>
            <a:schemeClr val="tx1"/>
          </a:solidFill>
        </a:ln>
      </dgm:spPr>
      <dgm:t>
        <a:bodyPr anchor="t" anchorCtr="0"/>
        <a:lstStyle/>
        <a:p>
          <a:pPr algn="l">
            <a:lnSpc>
              <a:spcPct val="100000"/>
            </a:lnSpc>
            <a:spcAft>
              <a:spcPts val="0"/>
            </a:spcAft>
          </a:pPr>
          <a:r>
            <a:rPr lang="th-TH" sz="16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หัวหน้าหน่วยงานย่อย</a:t>
          </a: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รายชื่อผู้ปฏิบัติงาน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รายชื่อพนักงาน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algn="l"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</dgm:t>
    </dgm:pt>
    <dgm:pt modelId="{B0373B35-8774-45A7-A01D-D4B5F5C93A9C}" type="parTrans" cxnId="{CBB6E715-5E2C-49D1-A86D-AB857B642442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th-TH"/>
        </a:p>
      </dgm:t>
    </dgm:pt>
    <dgm:pt modelId="{3D63030A-0989-4148-B088-7D35774D6DAC}" type="sibTrans" cxnId="{CBB6E715-5E2C-49D1-A86D-AB857B642442}">
      <dgm:prSet/>
      <dgm:spPr/>
      <dgm:t>
        <a:bodyPr/>
        <a:lstStyle/>
        <a:p>
          <a:endParaRPr lang="th-TH"/>
        </a:p>
      </dgm:t>
    </dgm:pt>
    <dgm:pt modelId="{4BAE859A-C9E6-478F-A73C-A2E54B1EB784}">
      <dgm:prSet custT="1"/>
      <dgm:spPr>
        <a:ln w="12700">
          <a:solidFill>
            <a:schemeClr val="tx1"/>
          </a:solidFill>
        </a:ln>
      </dgm:spPr>
      <dgm:t>
        <a:bodyPr anchor="t" anchorCtr="0"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th-TH" sz="16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หัวหน้าหน่วยงานย่อย</a:t>
          </a: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รายชื่อผู้ปฏิบัติงาน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รายชื่อพนักงาน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</dgm:t>
    </dgm:pt>
    <dgm:pt modelId="{BEEB9D47-D912-4E4A-BC3F-F586BFC0F3A3}" type="parTrans" cxnId="{A5C26B48-9661-4F6B-B664-B976E9E32815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th-TH"/>
        </a:p>
      </dgm:t>
    </dgm:pt>
    <dgm:pt modelId="{74A102CB-8F77-4076-8A66-C38C4E86C61F}" type="sibTrans" cxnId="{A5C26B48-9661-4F6B-B664-B976E9E32815}">
      <dgm:prSet/>
      <dgm:spPr/>
      <dgm:t>
        <a:bodyPr/>
        <a:lstStyle/>
        <a:p>
          <a:endParaRPr lang="th-TH"/>
        </a:p>
      </dgm:t>
    </dgm:pt>
    <dgm:pt modelId="{D51387A4-685B-4C10-AA07-10D205B7D6FA}">
      <dgm:prSet custT="1"/>
      <dgm:spPr>
        <a:ln w="12700">
          <a:solidFill>
            <a:schemeClr val="tx1"/>
          </a:solidFill>
        </a:ln>
      </dgm:spPr>
      <dgm:t>
        <a:bodyPr anchor="t" anchorCtr="0"/>
        <a:lstStyle/>
        <a:p>
          <a:pPr>
            <a:lnSpc>
              <a:spcPct val="100000"/>
            </a:lnSpc>
            <a:spcAft>
              <a:spcPts val="0"/>
            </a:spcAft>
          </a:pPr>
          <a:r>
            <a:rPr lang="th-TH" sz="16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หัวหน้าหน่วยงานย่อย</a:t>
          </a: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รายชื่อผู้ปฏิบัติงาน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รายชื่อพนักงาน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>
            <a:lnSpc>
              <a:spcPct val="100000"/>
            </a:lnSpc>
            <a:spcAft>
              <a:spcPts val="0"/>
            </a:spcAft>
          </a:pPr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</dgm:t>
    </dgm:pt>
    <dgm:pt modelId="{1D6ED3E0-A433-4D2C-A91E-D8DCA2805DAB}" type="parTrans" cxnId="{40CE2458-E613-44A9-8CD1-F7DD8A4B6982}">
      <dgm:prSet/>
      <dgm:spPr>
        <a:ln w="12700">
          <a:solidFill>
            <a:schemeClr val="tx1"/>
          </a:solidFill>
        </a:ln>
      </dgm:spPr>
      <dgm:t>
        <a:bodyPr/>
        <a:lstStyle/>
        <a:p>
          <a:endParaRPr lang="th-TH"/>
        </a:p>
      </dgm:t>
    </dgm:pt>
    <dgm:pt modelId="{F2882667-61EE-46F1-8C62-CF49A62D5D53}" type="sibTrans" cxnId="{40CE2458-E613-44A9-8CD1-F7DD8A4B6982}">
      <dgm:prSet/>
      <dgm:spPr/>
      <dgm:t>
        <a:bodyPr/>
        <a:lstStyle/>
        <a:p>
          <a:endParaRPr lang="th-TH"/>
        </a:p>
      </dgm:t>
    </dgm:pt>
    <dgm:pt modelId="{B04F5EBE-833C-4D14-A26F-511C07AB04D8}">
      <dgm:prSet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th-TH" sz="16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รองผู้อำนวยการ</a:t>
          </a:r>
        </a:p>
      </dgm:t>
    </dgm:pt>
    <dgm:pt modelId="{B5DEA8B9-584C-423A-A1A3-CAFD4D135005}" type="parTrans" cxnId="{5BD03039-718C-47AF-BC10-EAC270D04646}">
      <dgm:prSet/>
      <dgm:spPr/>
      <dgm:t>
        <a:bodyPr/>
        <a:lstStyle/>
        <a:p>
          <a:endParaRPr lang="th-TH"/>
        </a:p>
      </dgm:t>
    </dgm:pt>
    <dgm:pt modelId="{44291AAF-8713-42BB-B2B6-667CD5C9452C}" type="sibTrans" cxnId="{5BD03039-718C-47AF-BC10-EAC270D04646}">
      <dgm:prSet/>
      <dgm:spPr/>
      <dgm:t>
        <a:bodyPr/>
        <a:lstStyle/>
        <a:p>
          <a:endParaRPr lang="th-TH"/>
        </a:p>
      </dgm:t>
    </dgm:pt>
    <dgm:pt modelId="{77B6B076-CA67-4932-A20A-69E4154CF623}" type="asst">
      <dgm:prSet custT="1"/>
      <dgm:spPr>
        <a:ln w="12700">
          <a:solidFill>
            <a:schemeClr val="tx1"/>
          </a:solidFill>
          <a:prstDash val="dash"/>
        </a:ln>
      </dgm:spPr>
      <dgm:t>
        <a:bodyPr/>
        <a:lstStyle/>
        <a:p>
          <a:r>
            <a:rPr lang="th-TH" sz="16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ที่ปรึกษาหน่วยงานวิสาหกิจ...</a:t>
          </a:r>
        </a:p>
      </dgm:t>
    </dgm:pt>
    <dgm:pt modelId="{6C100134-C1E7-4EFB-9F86-56116AF42A75}" type="parTrans" cxnId="{732288A6-D6D2-46A0-B688-38B1373D8377}">
      <dgm:prSet/>
      <dgm:spPr>
        <a:ln w="12700">
          <a:solidFill>
            <a:schemeClr val="tx1"/>
          </a:solidFill>
          <a:prstDash val="dash"/>
        </a:ln>
      </dgm:spPr>
      <dgm:t>
        <a:bodyPr/>
        <a:lstStyle/>
        <a:p>
          <a:endParaRPr lang="th-TH"/>
        </a:p>
      </dgm:t>
    </dgm:pt>
    <dgm:pt modelId="{FF9D5B9F-FB8B-48B3-9680-AFA9CC0779B7}" type="sibTrans" cxnId="{732288A6-D6D2-46A0-B688-38B1373D8377}">
      <dgm:prSet/>
      <dgm:spPr/>
      <dgm:t>
        <a:bodyPr/>
        <a:lstStyle/>
        <a:p>
          <a:endParaRPr lang="th-TH"/>
        </a:p>
      </dgm:t>
    </dgm:pt>
    <dgm:pt modelId="{4994D5AB-1C9A-4235-9CC7-720887169C16}">
      <dgm:prSet custT="1"/>
      <dgm:spPr>
        <a:ln w="12700">
          <a:solidFill>
            <a:schemeClr val="tx1"/>
          </a:solidFill>
        </a:ln>
      </dgm:spPr>
      <dgm:t>
        <a:bodyPr/>
        <a:lstStyle/>
        <a:p>
          <a:r>
            <a:rPr lang="th-TH" sz="2000" b="1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คณบดีคณะ...</a:t>
          </a:r>
        </a:p>
      </dgm:t>
    </dgm:pt>
    <dgm:pt modelId="{408D3F7E-72B7-474A-9C9F-0BA487963D20}" type="sibTrans" cxnId="{12C68CDD-5586-4748-8025-B57539D300B7}">
      <dgm:prSet/>
      <dgm:spPr/>
      <dgm:t>
        <a:bodyPr/>
        <a:lstStyle/>
        <a:p>
          <a:endParaRPr lang="th-TH"/>
        </a:p>
      </dgm:t>
    </dgm:pt>
    <dgm:pt modelId="{B1DE34B3-06A1-4578-845E-5D7C37E6A9D6}" type="parTrans" cxnId="{12C68CDD-5586-4748-8025-B57539D300B7}">
      <dgm:prSet/>
      <dgm:spPr/>
      <dgm:t>
        <a:bodyPr/>
        <a:lstStyle/>
        <a:p>
          <a:endParaRPr lang="th-TH"/>
        </a:p>
      </dgm:t>
    </dgm:pt>
    <dgm:pt modelId="{04DCE707-2474-4F5F-88B7-BC4612E83B73}" type="pres">
      <dgm:prSet presAssocID="{C5632CC5-5E89-4715-B0DB-1FCC51D5750D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  <dgm:t>
        <a:bodyPr/>
        <a:lstStyle/>
        <a:p>
          <a:endParaRPr lang="th-TH"/>
        </a:p>
      </dgm:t>
    </dgm:pt>
    <dgm:pt modelId="{6D1A1A51-0AA5-4364-B493-B52A7944BE88}" type="pres">
      <dgm:prSet presAssocID="{E52C0BA1-B0C0-4DFF-A7F4-3D87A1B58E18}" presName="hierRoot1" presStyleCnt="0">
        <dgm:presLayoutVars>
          <dgm:hierBranch val="init"/>
        </dgm:presLayoutVars>
      </dgm:prSet>
      <dgm:spPr/>
    </dgm:pt>
    <dgm:pt modelId="{F2E412B7-846F-4A4C-8E9E-32935D0BE046}" type="pres">
      <dgm:prSet presAssocID="{E52C0BA1-B0C0-4DFF-A7F4-3D87A1B58E18}" presName="rootComposite1" presStyleCnt="0"/>
      <dgm:spPr/>
    </dgm:pt>
    <dgm:pt modelId="{B2718651-9225-4691-94A7-D23166E5E1B5}" type="pres">
      <dgm:prSet presAssocID="{E52C0BA1-B0C0-4DFF-A7F4-3D87A1B58E18}" presName="rootText1" presStyleLbl="node0" presStyleIdx="0" presStyleCnt="4" custScaleX="1547285" custScaleY="981227" custLinFactX="1000000" custLinFactY="-3092217" custLinFactNeighborX="1049207" custLinFactNeighborY="-310000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67FEE811-7D04-420E-AF62-6187F8869039}" type="pres">
      <dgm:prSet presAssocID="{E52C0BA1-B0C0-4DFF-A7F4-3D87A1B58E18}" presName="rootConnector1" presStyleLbl="node1" presStyleIdx="0" presStyleCnt="0"/>
      <dgm:spPr/>
      <dgm:t>
        <a:bodyPr/>
        <a:lstStyle/>
        <a:p>
          <a:endParaRPr lang="th-TH"/>
        </a:p>
      </dgm:t>
    </dgm:pt>
    <dgm:pt modelId="{447F3C96-23A6-4DAD-B442-877D9AAD82FA}" type="pres">
      <dgm:prSet presAssocID="{E52C0BA1-B0C0-4DFF-A7F4-3D87A1B58E18}" presName="hierChild2" presStyleCnt="0"/>
      <dgm:spPr/>
    </dgm:pt>
    <dgm:pt modelId="{BD71FBAA-33F2-42BA-B255-E7B1F6795E9F}" type="pres">
      <dgm:prSet presAssocID="{E52C0BA1-B0C0-4DFF-A7F4-3D87A1B58E18}" presName="hierChild3" presStyleCnt="0"/>
      <dgm:spPr/>
    </dgm:pt>
    <dgm:pt modelId="{0CBB8AA0-35F9-4277-B220-E0EF14B34B20}" type="pres">
      <dgm:prSet presAssocID="{6E62E8FD-4614-4893-805F-4D79BE2902A1}" presName="hierRoot1" presStyleCnt="0">
        <dgm:presLayoutVars>
          <dgm:hierBranch val="init"/>
        </dgm:presLayoutVars>
      </dgm:prSet>
      <dgm:spPr/>
    </dgm:pt>
    <dgm:pt modelId="{5E853C34-5589-4273-8883-DE8C4B8DAC56}" type="pres">
      <dgm:prSet presAssocID="{6E62E8FD-4614-4893-805F-4D79BE2902A1}" presName="rootComposite1" presStyleCnt="0"/>
      <dgm:spPr/>
    </dgm:pt>
    <dgm:pt modelId="{FFCFB157-7CB4-4976-BECF-C526C1E4EEBD}" type="pres">
      <dgm:prSet presAssocID="{6E62E8FD-4614-4893-805F-4D79BE2902A1}" presName="rootText1" presStyleLbl="node0" presStyleIdx="1" presStyleCnt="4" custScaleX="1898585" custScaleY="1057840" custLinFactX="104848" custLinFactY="-3800000" custLinFactNeighborX="200000" custLinFactNeighborY="-387347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CD29E54A-1919-42EE-9981-A11A94C4340C}" type="pres">
      <dgm:prSet presAssocID="{6E62E8FD-4614-4893-805F-4D79BE2902A1}" presName="rootConnector1" presStyleLbl="node1" presStyleIdx="0" presStyleCnt="0"/>
      <dgm:spPr/>
      <dgm:t>
        <a:bodyPr/>
        <a:lstStyle/>
        <a:p>
          <a:endParaRPr lang="th-TH"/>
        </a:p>
      </dgm:t>
    </dgm:pt>
    <dgm:pt modelId="{B8826B35-98D3-4001-B62C-8C1ADEF0115B}" type="pres">
      <dgm:prSet presAssocID="{6E62E8FD-4614-4893-805F-4D79BE2902A1}" presName="hierChild2" presStyleCnt="0"/>
      <dgm:spPr/>
    </dgm:pt>
    <dgm:pt modelId="{85152FC4-5882-4556-B371-C179AEA88D79}" type="pres">
      <dgm:prSet presAssocID="{575831F9-D235-4143-9949-79631BB9D691}" presName="Name37" presStyleLbl="parChTrans1D2" presStyleIdx="0" presStyleCnt="7"/>
      <dgm:spPr/>
      <dgm:t>
        <a:bodyPr/>
        <a:lstStyle/>
        <a:p>
          <a:endParaRPr lang="th-TH"/>
        </a:p>
      </dgm:t>
    </dgm:pt>
    <dgm:pt modelId="{1241678F-D081-48DB-91DF-F105BB36B292}" type="pres">
      <dgm:prSet presAssocID="{3CD7A789-31A6-4F0D-A87E-93F247881130}" presName="hierRoot2" presStyleCnt="0">
        <dgm:presLayoutVars>
          <dgm:hierBranch val="init"/>
        </dgm:presLayoutVars>
      </dgm:prSet>
      <dgm:spPr/>
    </dgm:pt>
    <dgm:pt modelId="{0C6333F1-3B3D-4B71-8A5F-001CBF9A846A}" type="pres">
      <dgm:prSet presAssocID="{3CD7A789-31A6-4F0D-A87E-93F247881130}" presName="rootComposite" presStyleCnt="0"/>
      <dgm:spPr/>
    </dgm:pt>
    <dgm:pt modelId="{49EB48C7-CC44-4A18-8FE0-8600A20EB35F}" type="pres">
      <dgm:prSet presAssocID="{3CD7A789-31A6-4F0D-A87E-93F247881130}" presName="rootText" presStyleLbl="node2" presStyleIdx="0" presStyleCnt="4" custScaleX="2000000" custScaleY="1551443" custLinFactX="1500000" custLinFactY="-1800000" custLinFactNeighborX="1530767" custLinFactNeighborY="-186208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A3599FED-A484-4828-9A45-969847ACCE93}" type="pres">
      <dgm:prSet presAssocID="{3CD7A789-31A6-4F0D-A87E-93F247881130}" presName="rootConnector" presStyleLbl="node2" presStyleIdx="0" presStyleCnt="4"/>
      <dgm:spPr/>
      <dgm:t>
        <a:bodyPr/>
        <a:lstStyle/>
        <a:p>
          <a:endParaRPr lang="th-TH"/>
        </a:p>
      </dgm:t>
    </dgm:pt>
    <dgm:pt modelId="{7CEBD723-1A0B-435C-932A-F3D33D6D6B32}" type="pres">
      <dgm:prSet presAssocID="{3CD7A789-31A6-4F0D-A87E-93F247881130}" presName="hierChild4" presStyleCnt="0"/>
      <dgm:spPr/>
    </dgm:pt>
    <dgm:pt modelId="{4486C930-0036-469D-B03D-80D68D7BC8D8}" type="pres">
      <dgm:prSet presAssocID="{3CD7A789-31A6-4F0D-A87E-93F247881130}" presName="hierChild5" presStyleCnt="0"/>
      <dgm:spPr/>
    </dgm:pt>
    <dgm:pt modelId="{24E6B33A-F200-47B4-97BB-1600EECDA9A7}" type="pres">
      <dgm:prSet presAssocID="{1D6ED3E0-A433-4D2C-A91E-D8DCA2805DAB}" presName="Name37" presStyleLbl="parChTrans1D2" presStyleIdx="1" presStyleCnt="7"/>
      <dgm:spPr/>
      <dgm:t>
        <a:bodyPr/>
        <a:lstStyle/>
        <a:p>
          <a:endParaRPr lang="th-TH"/>
        </a:p>
      </dgm:t>
    </dgm:pt>
    <dgm:pt modelId="{A62F50F0-B15A-49E4-B13D-2C7825204288}" type="pres">
      <dgm:prSet presAssocID="{D51387A4-685B-4C10-AA07-10D205B7D6FA}" presName="hierRoot2" presStyleCnt="0">
        <dgm:presLayoutVars>
          <dgm:hierBranch val="init"/>
        </dgm:presLayoutVars>
      </dgm:prSet>
      <dgm:spPr/>
    </dgm:pt>
    <dgm:pt modelId="{81466080-E5E5-468A-B953-31975AF26BA8}" type="pres">
      <dgm:prSet presAssocID="{D51387A4-685B-4C10-AA07-10D205B7D6FA}" presName="rootComposite" presStyleCnt="0"/>
      <dgm:spPr/>
    </dgm:pt>
    <dgm:pt modelId="{99CB3E4D-E044-44B5-86C9-4FB951B9F14F}" type="pres">
      <dgm:prSet presAssocID="{D51387A4-685B-4C10-AA07-10D205B7D6FA}" presName="rootText" presStyleLbl="node2" presStyleIdx="1" presStyleCnt="4" custScaleX="2000000" custScaleY="882082" custLinFactX="600000" custLinFactY="1215678" custLinFactNeighborX="666191" custLinFactNeighborY="130000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2BDF43BC-6D98-4B3A-BBF7-128F761363AB}" type="pres">
      <dgm:prSet presAssocID="{D51387A4-685B-4C10-AA07-10D205B7D6FA}" presName="rootConnector" presStyleLbl="node2" presStyleIdx="1" presStyleCnt="4"/>
      <dgm:spPr/>
      <dgm:t>
        <a:bodyPr/>
        <a:lstStyle/>
        <a:p>
          <a:endParaRPr lang="th-TH"/>
        </a:p>
      </dgm:t>
    </dgm:pt>
    <dgm:pt modelId="{CFE94268-9E45-4759-BA28-DB25819697D4}" type="pres">
      <dgm:prSet presAssocID="{D51387A4-685B-4C10-AA07-10D205B7D6FA}" presName="hierChild4" presStyleCnt="0"/>
      <dgm:spPr/>
    </dgm:pt>
    <dgm:pt modelId="{EEBA9327-6411-4BE4-A5FA-5E117519FE97}" type="pres">
      <dgm:prSet presAssocID="{D51387A4-685B-4C10-AA07-10D205B7D6FA}" presName="hierChild5" presStyleCnt="0"/>
      <dgm:spPr/>
    </dgm:pt>
    <dgm:pt modelId="{C6D25AA2-C4AE-4BA3-BEE3-CF32202CD345}" type="pres">
      <dgm:prSet presAssocID="{BEEB9D47-D912-4E4A-BC3F-F586BFC0F3A3}" presName="Name37" presStyleLbl="parChTrans1D2" presStyleIdx="2" presStyleCnt="7"/>
      <dgm:spPr/>
      <dgm:t>
        <a:bodyPr/>
        <a:lstStyle/>
        <a:p>
          <a:endParaRPr lang="th-TH"/>
        </a:p>
      </dgm:t>
    </dgm:pt>
    <dgm:pt modelId="{A281A3FD-6A44-4AFA-A54C-F66616FECB0D}" type="pres">
      <dgm:prSet presAssocID="{4BAE859A-C9E6-478F-A73C-A2E54B1EB784}" presName="hierRoot2" presStyleCnt="0">
        <dgm:presLayoutVars>
          <dgm:hierBranch val="init"/>
        </dgm:presLayoutVars>
      </dgm:prSet>
      <dgm:spPr/>
    </dgm:pt>
    <dgm:pt modelId="{7CAC91F7-3E9C-49D2-B21A-589FC005E0F5}" type="pres">
      <dgm:prSet presAssocID="{4BAE859A-C9E6-478F-A73C-A2E54B1EB784}" presName="rootComposite" presStyleCnt="0"/>
      <dgm:spPr/>
    </dgm:pt>
    <dgm:pt modelId="{E92184C6-692F-46BE-A7EA-A36B35D87748}" type="pres">
      <dgm:prSet presAssocID="{4BAE859A-C9E6-478F-A73C-A2E54B1EB784}" presName="rootText" presStyleLbl="node2" presStyleIdx="2" presStyleCnt="4" custScaleX="1986047" custScaleY="945639" custLinFactX="1022280" custLinFactY="1200000" custLinFactNeighborX="1100000" custLinFactNeighborY="127869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88493295-DA01-4ECD-967A-D5795EE15F71}" type="pres">
      <dgm:prSet presAssocID="{4BAE859A-C9E6-478F-A73C-A2E54B1EB784}" presName="rootConnector" presStyleLbl="node2" presStyleIdx="2" presStyleCnt="4"/>
      <dgm:spPr/>
      <dgm:t>
        <a:bodyPr/>
        <a:lstStyle/>
        <a:p>
          <a:endParaRPr lang="th-TH"/>
        </a:p>
      </dgm:t>
    </dgm:pt>
    <dgm:pt modelId="{A03314C4-11B6-48EB-A3E0-A99F14E716E8}" type="pres">
      <dgm:prSet presAssocID="{4BAE859A-C9E6-478F-A73C-A2E54B1EB784}" presName="hierChild4" presStyleCnt="0"/>
      <dgm:spPr/>
    </dgm:pt>
    <dgm:pt modelId="{821300BB-779C-467F-8056-19ED687A1BBB}" type="pres">
      <dgm:prSet presAssocID="{4BAE859A-C9E6-478F-A73C-A2E54B1EB784}" presName="hierChild5" presStyleCnt="0"/>
      <dgm:spPr/>
    </dgm:pt>
    <dgm:pt modelId="{B17DC4EC-F95E-4C21-9931-A579F42307A1}" type="pres">
      <dgm:prSet presAssocID="{B0373B35-8774-45A7-A01D-D4B5F5C93A9C}" presName="Name37" presStyleLbl="parChTrans1D2" presStyleIdx="3" presStyleCnt="7"/>
      <dgm:spPr/>
      <dgm:t>
        <a:bodyPr/>
        <a:lstStyle/>
        <a:p>
          <a:endParaRPr lang="th-TH"/>
        </a:p>
      </dgm:t>
    </dgm:pt>
    <dgm:pt modelId="{63844E22-3DF0-4AA7-9B8C-BC43DEC4523E}" type="pres">
      <dgm:prSet presAssocID="{01B41F29-1EB2-46BC-A72E-8BA140F57092}" presName="hierRoot2" presStyleCnt="0">
        <dgm:presLayoutVars>
          <dgm:hierBranch val="init"/>
        </dgm:presLayoutVars>
      </dgm:prSet>
      <dgm:spPr/>
    </dgm:pt>
    <dgm:pt modelId="{A5A23F62-3FB8-44EF-82A3-CC18E758B6BC}" type="pres">
      <dgm:prSet presAssocID="{01B41F29-1EB2-46BC-A72E-8BA140F57092}" presName="rootComposite" presStyleCnt="0"/>
      <dgm:spPr/>
    </dgm:pt>
    <dgm:pt modelId="{7DFDF360-D3F0-4F0A-AD09-FB32BC3B56DE}" type="pres">
      <dgm:prSet presAssocID="{01B41F29-1EB2-46BC-A72E-8BA140F57092}" presName="rootText" presStyleLbl="node2" presStyleIdx="3" presStyleCnt="4" custScaleX="2000000" custScaleY="905015" custLinFactX="-2585547" custLinFactY="1200000" custLinFactNeighborX="-2600000" custLinFactNeighborY="1277466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434201C2-1DF4-4D57-AEE5-E129FF247E45}" type="pres">
      <dgm:prSet presAssocID="{01B41F29-1EB2-46BC-A72E-8BA140F57092}" presName="rootConnector" presStyleLbl="node2" presStyleIdx="3" presStyleCnt="4"/>
      <dgm:spPr/>
      <dgm:t>
        <a:bodyPr/>
        <a:lstStyle/>
        <a:p>
          <a:endParaRPr lang="th-TH"/>
        </a:p>
      </dgm:t>
    </dgm:pt>
    <dgm:pt modelId="{4C838AEC-0B2F-4BC9-B80E-F8D77F980ABF}" type="pres">
      <dgm:prSet presAssocID="{01B41F29-1EB2-46BC-A72E-8BA140F57092}" presName="hierChild4" presStyleCnt="0"/>
      <dgm:spPr/>
    </dgm:pt>
    <dgm:pt modelId="{32C67943-F927-4026-9450-B84D7497B72C}" type="pres">
      <dgm:prSet presAssocID="{01B41F29-1EB2-46BC-A72E-8BA140F57092}" presName="hierChild5" presStyleCnt="0"/>
      <dgm:spPr/>
    </dgm:pt>
    <dgm:pt modelId="{FDD725F9-598E-4522-8AB3-99370DEC749C}" type="pres">
      <dgm:prSet presAssocID="{6E62E8FD-4614-4893-805F-4D79BE2902A1}" presName="hierChild3" presStyleCnt="0"/>
      <dgm:spPr/>
    </dgm:pt>
    <dgm:pt modelId="{8D6B41C0-CB8F-4369-AD59-7280D13F7358}" type="pres">
      <dgm:prSet presAssocID="{B9CABC7E-EA6A-4EE8-B769-019E9B655FE7}" presName="Name111" presStyleLbl="parChTrans1D2" presStyleIdx="4" presStyleCnt="7"/>
      <dgm:spPr/>
      <dgm:t>
        <a:bodyPr/>
        <a:lstStyle/>
        <a:p>
          <a:endParaRPr lang="th-TH"/>
        </a:p>
      </dgm:t>
    </dgm:pt>
    <dgm:pt modelId="{18002C22-D387-4252-AFDC-4007DC352082}" type="pres">
      <dgm:prSet presAssocID="{7A912CDE-88FB-4253-AB7C-2F97388F9263}" presName="hierRoot3" presStyleCnt="0">
        <dgm:presLayoutVars>
          <dgm:hierBranch val="init"/>
        </dgm:presLayoutVars>
      </dgm:prSet>
      <dgm:spPr/>
    </dgm:pt>
    <dgm:pt modelId="{C9877029-E6C6-4DC2-8E8A-174F43140067}" type="pres">
      <dgm:prSet presAssocID="{7A912CDE-88FB-4253-AB7C-2F97388F9263}" presName="rootComposite3" presStyleCnt="0"/>
      <dgm:spPr/>
    </dgm:pt>
    <dgm:pt modelId="{2ED920F4-0E2C-4314-82BA-3B9CB9D806B9}" type="pres">
      <dgm:prSet presAssocID="{7A912CDE-88FB-4253-AB7C-2F97388F9263}" presName="rootText3" presStyleLbl="asst1" presStyleIdx="0" presStyleCnt="3" custScaleX="2000000" custScaleY="1426646" custLinFactX="1324165" custLinFactY="-1300000" custLinFactNeighborX="1400000" custLinFactNeighborY="-1312074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76AF559-90F6-4D48-9033-0A29027903EA}" type="pres">
      <dgm:prSet presAssocID="{7A912CDE-88FB-4253-AB7C-2F97388F9263}" presName="rootConnector3" presStyleLbl="asst1" presStyleIdx="0" presStyleCnt="3"/>
      <dgm:spPr/>
      <dgm:t>
        <a:bodyPr/>
        <a:lstStyle/>
        <a:p>
          <a:endParaRPr lang="th-TH"/>
        </a:p>
      </dgm:t>
    </dgm:pt>
    <dgm:pt modelId="{BDDEC79E-9460-4346-8BF5-DFD758C47B4C}" type="pres">
      <dgm:prSet presAssocID="{7A912CDE-88FB-4253-AB7C-2F97388F9263}" presName="hierChild6" presStyleCnt="0"/>
      <dgm:spPr/>
    </dgm:pt>
    <dgm:pt modelId="{17400502-055F-4EB3-BFF0-AB4AA816FAEE}" type="pres">
      <dgm:prSet presAssocID="{7A912CDE-88FB-4253-AB7C-2F97388F9263}" presName="hierChild7" presStyleCnt="0"/>
      <dgm:spPr/>
    </dgm:pt>
    <dgm:pt modelId="{BB99812C-AD18-4264-9852-5E209CF02C99}" type="pres">
      <dgm:prSet presAssocID="{34B2408B-6E98-4854-8A90-FE9C73DB61A4}" presName="Name111" presStyleLbl="parChTrans1D2" presStyleIdx="5" presStyleCnt="7"/>
      <dgm:spPr/>
      <dgm:t>
        <a:bodyPr/>
        <a:lstStyle/>
        <a:p>
          <a:endParaRPr lang="th-TH"/>
        </a:p>
      </dgm:t>
    </dgm:pt>
    <dgm:pt modelId="{67DE173B-37C8-4913-B1F8-CEF364B0E847}" type="pres">
      <dgm:prSet presAssocID="{F2135A77-20CE-4DFF-8DF5-BC58115A89A0}" presName="hierRoot3" presStyleCnt="0">
        <dgm:presLayoutVars>
          <dgm:hierBranch val="init"/>
        </dgm:presLayoutVars>
      </dgm:prSet>
      <dgm:spPr/>
    </dgm:pt>
    <dgm:pt modelId="{B4CF99FB-A9AA-4A0F-80FB-6B6FAA0A4A7D}" type="pres">
      <dgm:prSet presAssocID="{F2135A77-20CE-4DFF-8DF5-BC58115A89A0}" presName="rootComposite3" presStyleCnt="0"/>
      <dgm:spPr/>
    </dgm:pt>
    <dgm:pt modelId="{AC5FA9C1-C84E-4912-81B2-914AE91D5553}" type="pres">
      <dgm:prSet presAssocID="{F2135A77-20CE-4DFF-8DF5-BC58115A89A0}" presName="rootText3" presStyleLbl="asst1" presStyleIdx="1" presStyleCnt="3" custScaleX="2000000" custScaleY="1361523" custLinFactX="300000" custLinFactY="-2953351" custLinFactNeighborX="392361" custLinFactNeighborY="-300000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1B5DAC9A-BED6-465E-92B0-7A2F8EE542B6}" type="pres">
      <dgm:prSet presAssocID="{F2135A77-20CE-4DFF-8DF5-BC58115A89A0}" presName="rootConnector3" presStyleLbl="asst1" presStyleIdx="1" presStyleCnt="3"/>
      <dgm:spPr/>
      <dgm:t>
        <a:bodyPr/>
        <a:lstStyle/>
        <a:p>
          <a:endParaRPr lang="th-TH"/>
        </a:p>
      </dgm:t>
    </dgm:pt>
    <dgm:pt modelId="{5E5E894F-DE9A-48AE-B047-858E6526B709}" type="pres">
      <dgm:prSet presAssocID="{F2135A77-20CE-4DFF-8DF5-BC58115A89A0}" presName="hierChild6" presStyleCnt="0"/>
      <dgm:spPr/>
    </dgm:pt>
    <dgm:pt modelId="{ABD6B3F9-C021-45F0-A50D-DB08510D4A4E}" type="pres">
      <dgm:prSet presAssocID="{F2135A77-20CE-4DFF-8DF5-BC58115A89A0}" presName="hierChild7" presStyleCnt="0"/>
      <dgm:spPr/>
    </dgm:pt>
    <dgm:pt modelId="{6EF0C1EE-A91E-4BEC-BE63-4D5759931998}" type="pres">
      <dgm:prSet presAssocID="{6C100134-C1E7-4EFB-9F86-56116AF42A75}" presName="Name111" presStyleLbl="parChTrans1D2" presStyleIdx="6" presStyleCnt="7"/>
      <dgm:spPr/>
      <dgm:t>
        <a:bodyPr/>
        <a:lstStyle/>
        <a:p>
          <a:endParaRPr lang="th-TH"/>
        </a:p>
      </dgm:t>
    </dgm:pt>
    <dgm:pt modelId="{7ADC4461-39A1-430F-A302-198599CD3953}" type="pres">
      <dgm:prSet presAssocID="{77B6B076-CA67-4932-A20A-69E4154CF623}" presName="hierRoot3" presStyleCnt="0">
        <dgm:presLayoutVars>
          <dgm:hierBranch val="init"/>
        </dgm:presLayoutVars>
      </dgm:prSet>
      <dgm:spPr/>
    </dgm:pt>
    <dgm:pt modelId="{E3CAE306-E897-4FF3-80BD-56E1649605C5}" type="pres">
      <dgm:prSet presAssocID="{77B6B076-CA67-4932-A20A-69E4154CF623}" presName="rootComposite3" presStyleCnt="0"/>
      <dgm:spPr/>
    </dgm:pt>
    <dgm:pt modelId="{543C422D-CE0A-482D-BB9F-16CA8396DA32}" type="pres">
      <dgm:prSet presAssocID="{77B6B076-CA67-4932-A20A-69E4154CF623}" presName="rootText3" presStyleLbl="asst1" presStyleIdx="2" presStyleCnt="3" custScaleX="2000000" custScaleY="1501157" custLinFactX="-46830" custLinFactY="-141863" custLinFactNeighborX="-100000" custLinFactNeighborY="-20000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969E103-BD43-4943-8AB6-606A6BD982FF}" type="pres">
      <dgm:prSet presAssocID="{77B6B076-CA67-4932-A20A-69E4154CF623}" presName="rootConnector3" presStyleLbl="asst1" presStyleIdx="2" presStyleCnt="3"/>
      <dgm:spPr/>
      <dgm:t>
        <a:bodyPr/>
        <a:lstStyle/>
        <a:p>
          <a:endParaRPr lang="th-TH"/>
        </a:p>
      </dgm:t>
    </dgm:pt>
    <dgm:pt modelId="{EE7D9AB2-9684-4D0B-AFFC-096AAAAB15E4}" type="pres">
      <dgm:prSet presAssocID="{77B6B076-CA67-4932-A20A-69E4154CF623}" presName="hierChild6" presStyleCnt="0"/>
      <dgm:spPr/>
    </dgm:pt>
    <dgm:pt modelId="{9DB7C17E-940E-4E33-9002-CBDFA37A7BC7}" type="pres">
      <dgm:prSet presAssocID="{77B6B076-CA67-4932-A20A-69E4154CF623}" presName="hierChild7" presStyleCnt="0"/>
      <dgm:spPr/>
    </dgm:pt>
    <dgm:pt modelId="{8A68168B-7AF4-425B-A29A-77FD2A3E7EBE}" type="pres">
      <dgm:prSet presAssocID="{B04F5EBE-833C-4D14-A26F-511C07AB04D8}" presName="hierRoot1" presStyleCnt="0">
        <dgm:presLayoutVars>
          <dgm:hierBranch val="init"/>
        </dgm:presLayoutVars>
      </dgm:prSet>
      <dgm:spPr/>
    </dgm:pt>
    <dgm:pt modelId="{37037ED7-C816-40A5-A6F3-A7C5B28FDE42}" type="pres">
      <dgm:prSet presAssocID="{B04F5EBE-833C-4D14-A26F-511C07AB04D8}" presName="rootComposite1" presStyleCnt="0"/>
      <dgm:spPr/>
    </dgm:pt>
    <dgm:pt modelId="{04984F9E-414B-4036-8531-715EA26D3B8E}" type="pres">
      <dgm:prSet presAssocID="{B04F5EBE-833C-4D14-A26F-511C07AB04D8}" presName="rootText1" presStyleLbl="node0" presStyleIdx="2" presStyleCnt="4" custScaleX="1508401" custScaleY="1043887" custLinFactX="-700000" custLinFactY="2100000" custLinFactNeighborX="-711229" custLinFactNeighborY="2142820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9764E34B-0342-49FF-A65A-78E6FF7B78DA}" type="pres">
      <dgm:prSet presAssocID="{B04F5EBE-833C-4D14-A26F-511C07AB04D8}" presName="rootConnector1" presStyleLbl="node1" presStyleIdx="0" presStyleCnt="0"/>
      <dgm:spPr/>
      <dgm:t>
        <a:bodyPr/>
        <a:lstStyle/>
        <a:p>
          <a:endParaRPr lang="th-TH"/>
        </a:p>
      </dgm:t>
    </dgm:pt>
    <dgm:pt modelId="{58DA7384-A2BE-40FF-8695-06CAA3815610}" type="pres">
      <dgm:prSet presAssocID="{B04F5EBE-833C-4D14-A26F-511C07AB04D8}" presName="hierChild2" presStyleCnt="0"/>
      <dgm:spPr/>
    </dgm:pt>
    <dgm:pt modelId="{8380F4E5-0626-46BA-A43E-353F349D1619}" type="pres">
      <dgm:prSet presAssocID="{B04F5EBE-833C-4D14-A26F-511C07AB04D8}" presName="hierChild3" presStyleCnt="0"/>
      <dgm:spPr/>
    </dgm:pt>
    <dgm:pt modelId="{378364FA-DA38-47F9-B2F7-DCCF2101CF28}" type="pres">
      <dgm:prSet presAssocID="{4994D5AB-1C9A-4235-9CC7-720887169C16}" presName="hierRoot1" presStyleCnt="0">
        <dgm:presLayoutVars>
          <dgm:hierBranch val="init"/>
        </dgm:presLayoutVars>
      </dgm:prSet>
      <dgm:spPr/>
    </dgm:pt>
    <dgm:pt modelId="{15EEB255-33FF-4A1F-9843-E0D9D81E7C64}" type="pres">
      <dgm:prSet presAssocID="{4994D5AB-1C9A-4235-9CC7-720887169C16}" presName="rootComposite1" presStyleCnt="0"/>
      <dgm:spPr/>
    </dgm:pt>
    <dgm:pt modelId="{2B1ECCA5-3FFB-46B4-861F-E64AD8A21ADD}" type="pres">
      <dgm:prSet presAssocID="{4994D5AB-1C9A-4235-9CC7-720887169C16}" presName="rootText1" presStyleLbl="node0" presStyleIdx="3" presStyleCnt="4" custScaleX="2000000" custScaleY="1063562" custLinFactX="-1600000" custLinFactY="-1500000" custLinFactNeighborX="-1626603" custLinFactNeighborY="-1518007">
        <dgm:presLayoutVars>
          <dgm:chPref val="3"/>
        </dgm:presLayoutVars>
      </dgm:prSet>
      <dgm:spPr/>
      <dgm:t>
        <a:bodyPr/>
        <a:lstStyle/>
        <a:p>
          <a:endParaRPr lang="th-TH"/>
        </a:p>
      </dgm:t>
    </dgm:pt>
    <dgm:pt modelId="{F7862D6E-EB0D-41C6-BC30-4C7CBA5FE13E}" type="pres">
      <dgm:prSet presAssocID="{4994D5AB-1C9A-4235-9CC7-720887169C16}" presName="rootConnector1" presStyleLbl="node1" presStyleIdx="0" presStyleCnt="0"/>
      <dgm:spPr/>
      <dgm:t>
        <a:bodyPr/>
        <a:lstStyle/>
        <a:p>
          <a:endParaRPr lang="th-TH"/>
        </a:p>
      </dgm:t>
    </dgm:pt>
    <dgm:pt modelId="{55AF5A6D-BDD7-44DB-B41C-8DBE952C8A1A}" type="pres">
      <dgm:prSet presAssocID="{4994D5AB-1C9A-4235-9CC7-720887169C16}" presName="hierChild2" presStyleCnt="0"/>
      <dgm:spPr/>
    </dgm:pt>
    <dgm:pt modelId="{C97CA46D-630B-4125-BD5A-8EFD89A4872F}" type="pres">
      <dgm:prSet presAssocID="{4994D5AB-1C9A-4235-9CC7-720887169C16}" presName="hierChild3" presStyleCnt="0"/>
      <dgm:spPr/>
    </dgm:pt>
  </dgm:ptLst>
  <dgm:cxnLst>
    <dgm:cxn modelId="{F2FA954F-8C7B-439C-99D8-C44E53A876D8}" type="presOf" srcId="{575831F9-D235-4143-9949-79631BB9D691}" destId="{85152FC4-5882-4556-B371-C179AEA88D79}" srcOrd="0" destOrd="0" presId="urn:microsoft.com/office/officeart/2005/8/layout/orgChart1"/>
    <dgm:cxn modelId="{D6AB8E40-17FB-4D5C-892A-629DD699B857}" type="presOf" srcId="{4994D5AB-1C9A-4235-9CC7-720887169C16}" destId="{F7862D6E-EB0D-41C6-BC30-4C7CBA5FE13E}" srcOrd="1" destOrd="0" presId="urn:microsoft.com/office/officeart/2005/8/layout/orgChart1"/>
    <dgm:cxn modelId="{BB579A71-73D8-40CB-9208-C5D207EB70C0}" type="presOf" srcId="{C5632CC5-5E89-4715-B0DB-1FCC51D5750D}" destId="{04DCE707-2474-4F5F-88B7-BC4612E83B73}" srcOrd="0" destOrd="0" presId="urn:microsoft.com/office/officeart/2005/8/layout/orgChart1"/>
    <dgm:cxn modelId="{732288A6-D6D2-46A0-B688-38B1373D8377}" srcId="{6E62E8FD-4614-4893-805F-4D79BE2902A1}" destId="{77B6B076-CA67-4932-A20A-69E4154CF623}" srcOrd="6" destOrd="0" parTransId="{6C100134-C1E7-4EFB-9F86-56116AF42A75}" sibTransId="{FF9D5B9F-FB8B-48B3-9680-AFA9CC0779B7}"/>
    <dgm:cxn modelId="{82438167-C8D4-40BD-9EC1-5566194B55BC}" type="presOf" srcId="{01B41F29-1EB2-46BC-A72E-8BA140F57092}" destId="{434201C2-1DF4-4D57-AEE5-E129FF247E45}" srcOrd="1" destOrd="0" presId="urn:microsoft.com/office/officeart/2005/8/layout/orgChart1"/>
    <dgm:cxn modelId="{5BD03039-718C-47AF-BC10-EAC270D04646}" srcId="{C5632CC5-5E89-4715-B0DB-1FCC51D5750D}" destId="{B04F5EBE-833C-4D14-A26F-511C07AB04D8}" srcOrd="2" destOrd="0" parTransId="{B5DEA8B9-584C-423A-A1A3-CAFD4D135005}" sibTransId="{44291AAF-8713-42BB-B2B6-667CD5C9452C}"/>
    <dgm:cxn modelId="{BFC5CC95-E2A7-4685-9031-0043DDCE08FC}" srcId="{C5632CC5-5E89-4715-B0DB-1FCC51D5750D}" destId="{6E62E8FD-4614-4893-805F-4D79BE2902A1}" srcOrd="1" destOrd="0" parTransId="{A975D04E-9C7D-405C-8490-E19E6AE936EC}" sibTransId="{97F205FE-02F6-400E-8C37-A234A68A37A8}"/>
    <dgm:cxn modelId="{7AB8D454-CA04-4AD3-BCAC-36B8F72B59EE}" type="presOf" srcId="{3CD7A789-31A6-4F0D-A87E-93F247881130}" destId="{A3599FED-A484-4828-9A45-969847ACCE93}" srcOrd="1" destOrd="0" presId="urn:microsoft.com/office/officeart/2005/8/layout/orgChart1"/>
    <dgm:cxn modelId="{5ECDF8B9-9C41-487B-A402-BD351AC59C5C}" type="presOf" srcId="{6E62E8FD-4614-4893-805F-4D79BE2902A1}" destId="{FFCFB157-7CB4-4976-BECF-C526C1E4EEBD}" srcOrd="0" destOrd="0" presId="urn:microsoft.com/office/officeart/2005/8/layout/orgChart1"/>
    <dgm:cxn modelId="{89ADA4C3-6A93-40E7-8DED-659A125D110D}" type="presOf" srcId="{01B41F29-1EB2-46BC-A72E-8BA140F57092}" destId="{7DFDF360-D3F0-4F0A-AD09-FB32BC3B56DE}" srcOrd="0" destOrd="0" presId="urn:microsoft.com/office/officeart/2005/8/layout/orgChart1"/>
    <dgm:cxn modelId="{2FD2377A-7A5F-42B9-9479-A71ACF7E1BC7}" type="presOf" srcId="{E52C0BA1-B0C0-4DFF-A7F4-3D87A1B58E18}" destId="{67FEE811-7D04-420E-AF62-6187F8869039}" srcOrd="1" destOrd="0" presId="urn:microsoft.com/office/officeart/2005/8/layout/orgChart1"/>
    <dgm:cxn modelId="{3720FF99-D942-4731-9CD3-065ABF382280}" type="presOf" srcId="{D51387A4-685B-4C10-AA07-10D205B7D6FA}" destId="{2BDF43BC-6D98-4B3A-BBF7-128F761363AB}" srcOrd="1" destOrd="0" presId="urn:microsoft.com/office/officeart/2005/8/layout/orgChart1"/>
    <dgm:cxn modelId="{40CE2458-E613-44A9-8CD1-F7DD8A4B6982}" srcId="{6E62E8FD-4614-4893-805F-4D79BE2902A1}" destId="{D51387A4-685B-4C10-AA07-10D205B7D6FA}" srcOrd="3" destOrd="0" parTransId="{1D6ED3E0-A433-4D2C-A91E-D8DCA2805DAB}" sibTransId="{F2882667-61EE-46F1-8C62-CF49A62D5D53}"/>
    <dgm:cxn modelId="{93CE7909-DBF2-4350-8A0C-F4F532D7DA36}" type="presOf" srcId="{B0373B35-8774-45A7-A01D-D4B5F5C93A9C}" destId="{B17DC4EC-F95E-4C21-9931-A579F42307A1}" srcOrd="0" destOrd="0" presId="urn:microsoft.com/office/officeart/2005/8/layout/orgChart1"/>
    <dgm:cxn modelId="{B4AFC4D8-66C6-4B84-A532-18B5FA3558CD}" type="presOf" srcId="{B9CABC7E-EA6A-4EE8-B769-019E9B655FE7}" destId="{8D6B41C0-CB8F-4369-AD59-7280D13F7358}" srcOrd="0" destOrd="0" presId="urn:microsoft.com/office/officeart/2005/8/layout/orgChart1"/>
    <dgm:cxn modelId="{3740F146-7C35-43A8-BD27-8C9C1A34C58D}" type="presOf" srcId="{77B6B076-CA67-4932-A20A-69E4154CF623}" destId="{9969E103-BD43-4943-8AB6-606A6BD982FF}" srcOrd="1" destOrd="0" presId="urn:microsoft.com/office/officeart/2005/8/layout/orgChart1"/>
    <dgm:cxn modelId="{12C68CDD-5586-4748-8025-B57539D300B7}" srcId="{C5632CC5-5E89-4715-B0DB-1FCC51D5750D}" destId="{4994D5AB-1C9A-4235-9CC7-720887169C16}" srcOrd="3" destOrd="0" parTransId="{B1DE34B3-06A1-4578-845E-5D7C37E6A9D6}" sibTransId="{408D3F7E-72B7-474A-9C9F-0BA487963D20}"/>
    <dgm:cxn modelId="{263A3FA1-76B2-4A07-9F9D-3861869AE57D}" type="presOf" srcId="{F2135A77-20CE-4DFF-8DF5-BC58115A89A0}" destId="{AC5FA9C1-C84E-4912-81B2-914AE91D5553}" srcOrd="0" destOrd="0" presId="urn:microsoft.com/office/officeart/2005/8/layout/orgChart1"/>
    <dgm:cxn modelId="{69ED1C81-AFAA-487F-9B35-98AFF35658A0}" type="presOf" srcId="{4BAE859A-C9E6-478F-A73C-A2E54B1EB784}" destId="{E92184C6-692F-46BE-A7EA-A36B35D87748}" srcOrd="0" destOrd="0" presId="urn:microsoft.com/office/officeart/2005/8/layout/orgChart1"/>
    <dgm:cxn modelId="{2845EBE8-8B5D-4D03-9BA0-21E8C65FFD0A}" type="presOf" srcId="{34B2408B-6E98-4854-8A90-FE9C73DB61A4}" destId="{BB99812C-AD18-4264-9852-5E209CF02C99}" srcOrd="0" destOrd="0" presId="urn:microsoft.com/office/officeart/2005/8/layout/orgChart1"/>
    <dgm:cxn modelId="{CBB6E715-5E2C-49D1-A86D-AB857B642442}" srcId="{6E62E8FD-4614-4893-805F-4D79BE2902A1}" destId="{01B41F29-1EB2-46BC-A72E-8BA140F57092}" srcOrd="5" destOrd="0" parTransId="{B0373B35-8774-45A7-A01D-D4B5F5C93A9C}" sibTransId="{3D63030A-0989-4148-B088-7D35774D6DAC}"/>
    <dgm:cxn modelId="{FA602D28-06BC-4006-953E-BB42B0FD9636}" type="presOf" srcId="{4994D5AB-1C9A-4235-9CC7-720887169C16}" destId="{2B1ECCA5-3FFB-46B4-861F-E64AD8A21ADD}" srcOrd="0" destOrd="0" presId="urn:microsoft.com/office/officeart/2005/8/layout/orgChart1"/>
    <dgm:cxn modelId="{ABD3EBE3-DAD5-4266-95D6-62EAF327CFEF}" type="presOf" srcId="{1D6ED3E0-A433-4D2C-A91E-D8DCA2805DAB}" destId="{24E6B33A-F200-47B4-97BB-1600EECDA9A7}" srcOrd="0" destOrd="0" presId="urn:microsoft.com/office/officeart/2005/8/layout/orgChart1"/>
    <dgm:cxn modelId="{BFFBDEB7-906A-4CCC-94CE-CAE6E1AB400D}" type="presOf" srcId="{4BAE859A-C9E6-478F-A73C-A2E54B1EB784}" destId="{88493295-DA01-4ECD-967A-D5795EE15F71}" srcOrd="1" destOrd="0" presId="urn:microsoft.com/office/officeart/2005/8/layout/orgChart1"/>
    <dgm:cxn modelId="{253BF29C-2112-4E9F-B738-11AA945F7B52}" srcId="{6E62E8FD-4614-4893-805F-4D79BE2902A1}" destId="{3CD7A789-31A6-4F0D-A87E-93F247881130}" srcOrd="2" destOrd="0" parTransId="{575831F9-D235-4143-9949-79631BB9D691}" sibTransId="{BEB092ED-0CAB-4360-9F62-FA987AD6E3DF}"/>
    <dgm:cxn modelId="{07282F5B-9A88-4F4E-AE1F-54BCC87C4C4D}" type="presOf" srcId="{3CD7A789-31A6-4F0D-A87E-93F247881130}" destId="{49EB48C7-CC44-4A18-8FE0-8600A20EB35F}" srcOrd="0" destOrd="0" presId="urn:microsoft.com/office/officeart/2005/8/layout/orgChart1"/>
    <dgm:cxn modelId="{DB0C50C4-8265-4370-BB85-F452E05733A1}" type="presOf" srcId="{E52C0BA1-B0C0-4DFF-A7F4-3D87A1B58E18}" destId="{B2718651-9225-4691-94A7-D23166E5E1B5}" srcOrd="0" destOrd="0" presId="urn:microsoft.com/office/officeart/2005/8/layout/orgChart1"/>
    <dgm:cxn modelId="{08A221DE-6784-4F5D-8EA8-FCBF5F208BB5}" type="presOf" srcId="{6C100134-C1E7-4EFB-9F86-56116AF42A75}" destId="{6EF0C1EE-A91E-4BEC-BE63-4D5759931998}" srcOrd="0" destOrd="0" presId="urn:microsoft.com/office/officeart/2005/8/layout/orgChart1"/>
    <dgm:cxn modelId="{48BCD3CC-E988-4674-AC61-57EBE979CAFF}" srcId="{6E62E8FD-4614-4893-805F-4D79BE2902A1}" destId="{F2135A77-20CE-4DFF-8DF5-BC58115A89A0}" srcOrd="1" destOrd="0" parTransId="{34B2408B-6E98-4854-8A90-FE9C73DB61A4}" sibTransId="{83C59CA9-BBDD-4FE0-AE44-73B1FCABC90F}"/>
    <dgm:cxn modelId="{94A5A7F4-2BA1-4B4E-A910-99B44366DA3F}" srcId="{C5632CC5-5E89-4715-B0DB-1FCC51D5750D}" destId="{E52C0BA1-B0C0-4DFF-A7F4-3D87A1B58E18}" srcOrd="0" destOrd="0" parTransId="{DCEE453B-E0D6-4DAE-A4AB-DA479F30B446}" sibTransId="{82E9EE52-5072-4B55-9320-30E05E40A6A7}"/>
    <dgm:cxn modelId="{705BE555-6CC9-47D3-9C4C-DD416E38F49F}" type="presOf" srcId="{77B6B076-CA67-4932-A20A-69E4154CF623}" destId="{543C422D-CE0A-482D-BB9F-16CA8396DA32}" srcOrd="0" destOrd="0" presId="urn:microsoft.com/office/officeart/2005/8/layout/orgChart1"/>
    <dgm:cxn modelId="{6AFDD294-5716-4BC2-B102-50AB1AF7DC9E}" type="presOf" srcId="{B04F5EBE-833C-4D14-A26F-511C07AB04D8}" destId="{04984F9E-414B-4036-8531-715EA26D3B8E}" srcOrd="0" destOrd="0" presId="urn:microsoft.com/office/officeart/2005/8/layout/orgChart1"/>
    <dgm:cxn modelId="{0C55E8F9-CA07-4D83-83D1-7051384F744A}" srcId="{6E62E8FD-4614-4893-805F-4D79BE2902A1}" destId="{7A912CDE-88FB-4253-AB7C-2F97388F9263}" srcOrd="0" destOrd="0" parTransId="{B9CABC7E-EA6A-4EE8-B769-019E9B655FE7}" sibTransId="{9ED409E5-4932-4E4E-96CA-3AB4CE4D6CA8}"/>
    <dgm:cxn modelId="{C7ACCE4E-BB83-4090-BFAC-07FBECC49A9E}" type="presOf" srcId="{7A912CDE-88FB-4253-AB7C-2F97388F9263}" destId="{2ED920F4-0E2C-4314-82BA-3B9CB9D806B9}" srcOrd="0" destOrd="0" presId="urn:microsoft.com/office/officeart/2005/8/layout/orgChart1"/>
    <dgm:cxn modelId="{1529C509-5735-44EA-9E39-17E8FEC65999}" type="presOf" srcId="{F2135A77-20CE-4DFF-8DF5-BC58115A89A0}" destId="{1B5DAC9A-BED6-465E-92B0-7A2F8EE542B6}" srcOrd="1" destOrd="0" presId="urn:microsoft.com/office/officeart/2005/8/layout/orgChart1"/>
    <dgm:cxn modelId="{F71F560D-3B31-487D-A406-7B34A0F5F633}" type="presOf" srcId="{BEEB9D47-D912-4E4A-BC3F-F586BFC0F3A3}" destId="{C6D25AA2-C4AE-4BA3-BEE3-CF32202CD345}" srcOrd="0" destOrd="0" presId="urn:microsoft.com/office/officeart/2005/8/layout/orgChart1"/>
    <dgm:cxn modelId="{31C94219-7E8B-4005-B00E-6B236B406C03}" type="presOf" srcId="{6E62E8FD-4614-4893-805F-4D79BE2902A1}" destId="{CD29E54A-1919-42EE-9981-A11A94C4340C}" srcOrd="1" destOrd="0" presId="urn:microsoft.com/office/officeart/2005/8/layout/orgChart1"/>
    <dgm:cxn modelId="{736B8E76-4014-4FA0-928A-5E85A228F103}" type="presOf" srcId="{B04F5EBE-833C-4D14-A26F-511C07AB04D8}" destId="{9764E34B-0342-49FF-A65A-78E6FF7B78DA}" srcOrd="1" destOrd="0" presId="urn:microsoft.com/office/officeart/2005/8/layout/orgChart1"/>
    <dgm:cxn modelId="{AC6E340C-7AF8-4987-96AB-31A019B784AC}" type="presOf" srcId="{7A912CDE-88FB-4253-AB7C-2F97388F9263}" destId="{976AF559-90F6-4D48-9033-0A29027903EA}" srcOrd="1" destOrd="0" presId="urn:microsoft.com/office/officeart/2005/8/layout/orgChart1"/>
    <dgm:cxn modelId="{A5C26B48-9661-4F6B-B664-B976E9E32815}" srcId="{6E62E8FD-4614-4893-805F-4D79BE2902A1}" destId="{4BAE859A-C9E6-478F-A73C-A2E54B1EB784}" srcOrd="4" destOrd="0" parTransId="{BEEB9D47-D912-4E4A-BC3F-F586BFC0F3A3}" sibTransId="{74A102CB-8F77-4076-8A66-C38C4E86C61F}"/>
    <dgm:cxn modelId="{38E8BCC4-88AC-4069-838D-464A08D22504}" type="presOf" srcId="{D51387A4-685B-4C10-AA07-10D205B7D6FA}" destId="{99CB3E4D-E044-44B5-86C9-4FB951B9F14F}" srcOrd="0" destOrd="0" presId="urn:microsoft.com/office/officeart/2005/8/layout/orgChart1"/>
    <dgm:cxn modelId="{CA8C854B-1374-41A0-8C5B-0DB61A0671A9}" type="presParOf" srcId="{04DCE707-2474-4F5F-88B7-BC4612E83B73}" destId="{6D1A1A51-0AA5-4364-B493-B52A7944BE88}" srcOrd="0" destOrd="0" presId="urn:microsoft.com/office/officeart/2005/8/layout/orgChart1"/>
    <dgm:cxn modelId="{DD449FA0-15F0-4688-BBAF-4EAD91C95579}" type="presParOf" srcId="{6D1A1A51-0AA5-4364-B493-B52A7944BE88}" destId="{F2E412B7-846F-4A4C-8E9E-32935D0BE046}" srcOrd="0" destOrd="0" presId="urn:microsoft.com/office/officeart/2005/8/layout/orgChart1"/>
    <dgm:cxn modelId="{25EC4F3C-D255-4913-AAD0-C78A9FCEE7A9}" type="presParOf" srcId="{F2E412B7-846F-4A4C-8E9E-32935D0BE046}" destId="{B2718651-9225-4691-94A7-D23166E5E1B5}" srcOrd="0" destOrd="0" presId="urn:microsoft.com/office/officeart/2005/8/layout/orgChart1"/>
    <dgm:cxn modelId="{0E3270C2-FECE-4216-A5FC-3F943788A669}" type="presParOf" srcId="{F2E412B7-846F-4A4C-8E9E-32935D0BE046}" destId="{67FEE811-7D04-420E-AF62-6187F8869039}" srcOrd="1" destOrd="0" presId="urn:microsoft.com/office/officeart/2005/8/layout/orgChart1"/>
    <dgm:cxn modelId="{ACF43D1C-030E-4AC2-906F-A42DB17DDF7B}" type="presParOf" srcId="{6D1A1A51-0AA5-4364-B493-B52A7944BE88}" destId="{447F3C96-23A6-4DAD-B442-877D9AAD82FA}" srcOrd="1" destOrd="0" presId="urn:microsoft.com/office/officeart/2005/8/layout/orgChart1"/>
    <dgm:cxn modelId="{9284C5CA-2C4F-45E2-AB5D-73802AC24345}" type="presParOf" srcId="{6D1A1A51-0AA5-4364-B493-B52A7944BE88}" destId="{BD71FBAA-33F2-42BA-B255-E7B1F6795E9F}" srcOrd="2" destOrd="0" presId="urn:microsoft.com/office/officeart/2005/8/layout/orgChart1"/>
    <dgm:cxn modelId="{758E4E59-F55E-466C-B422-1AD2E7A75618}" type="presParOf" srcId="{04DCE707-2474-4F5F-88B7-BC4612E83B73}" destId="{0CBB8AA0-35F9-4277-B220-E0EF14B34B20}" srcOrd="1" destOrd="0" presId="urn:microsoft.com/office/officeart/2005/8/layout/orgChart1"/>
    <dgm:cxn modelId="{9E753069-521D-4ABC-B803-05FCBCE7E35E}" type="presParOf" srcId="{0CBB8AA0-35F9-4277-B220-E0EF14B34B20}" destId="{5E853C34-5589-4273-8883-DE8C4B8DAC56}" srcOrd="0" destOrd="0" presId="urn:microsoft.com/office/officeart/2005/8/layout/orgChart1"/>
    <dgm:cxn modelId="{C4C3E593-4B89-4808-A83A-5BF7D61F20A6}" type="presParOf" srcId="{5E853C34-5589-4273-8883-DE8C4B8DAC56}" destId="{FFCFB157-7CB4-4976-BECF-C526C1E4EEBD}" srcOrd="0" destOrd="0" presId="urn:microsoft.com/office/officeart/2005/8/layout/orgChart1"/>
    <dgm:cxn modelId="{0AB42388-CCFF-46D6-8138-F1A8869C54BE}" type="presParOf" srcId="{5E853C34-5589-4273-8883-DE8C4B8DAC56}" destId="{CD29E54A-1919-42EE-9981-A11A94C4340C}" srcOrd="1" destOrd="0" presId="urn:microsoft.com/office/officeart/2005/8/layout/orgChart1"/>
    <dgm:cxn modelId="{B0DE266E-3A39-4654-8F59-736DF8F5B74E}" type="presParOf" srcId="{0CBB8AA0-35F9-4277-B220-E0EF14B34B20}" destId="{B8826B35-98D3-4001-B62C-8C1ADEF0115B}" srcOrd="1" destOrd="0" presId="urn:microsoft.com/office/officeart/2005/8/layout/orgChart1"/>
    <dgm:cxn modelId="{4C4F879A-1FA6-4EEC-8916-42D930481A13}" type="presParOf" srcId="{B8826B35-98D3-4001-B62C-8C1ADEF0115B}" destId="{85152FC4-5882-4556-B371-C179AEA88D79}" srcOrd="0" destOrd="0" presId="urn:microsoft.com/office/officeart/2005/8/layout/orgChart1"/>
    <dgm:cxn modelId="{67A3D159-8751-43F9-A71C-55BFDC6E2C3A}" type="presParOf" srcId="{B8826B35-98D3-4001-B62C-8C1ADEF0115B}" destId="{1241678F-D081-48DB-91DF-F105BB36B292}" srcOrd="1" destOrd="0" presId="urn:microsoft.com/office/officeart/2005/8/layout/orgChart1"/>
    <dgm:cxn modelId="{49EA2211-15D6-408C-85C6-E055082A6FFF}" type="presParOf" srcId="{1241678F-D081-48DB-91DF-F105BB36B292}" destId="{0C6333F1-3B3D-4B71-8A5F-001CBF9A846A}" srcOrd="0" destOrd="0" presId="urn:microsoft.com/office/officeart/2005/8/layout/orgChart1"/>
    <dgm:cxn modelId="{8F60B9B9-56FD-4FC0-AB92-E02490D878C9}" type="presParOf" srcId="{0C6333F1-3B3D-4B71-8A5F-001CBF9A846A}" destId="{49EB48C7-CC44-4A18-8FE0-8600A20EB35F}" srcOrd="0" destOrd="0" presId="urn:microsoft.com/office/officeart/2005/8/layout/orgChart1"/>
    <dgm:cxn modelId="{111BA962-9203-49A7-9936-6AB611526127}" type="presParOf" srcId="{0C6333F1-3B3D-4B71-8A5F-001CBF9A846A}" destId="{A3599FED-A484-4828-9A45-969847ACCE93}" srcOrd="1" destOrd="0" presId="urn:microsoft.com/office/officeart/2005/8/layout/orgChart1"/>
    <dgm:cxn modelId="{92775DCE-B91B-4F1E-AC4C-A5EFAE0ACE1A}" type="presParOf" srcId="{1241678F-D081-48DB-91DF-F105BB36B292}" destId="{7CEBD723-1A0B-435C-932A-F3D33D6D6B32}" srcOrd="1" destOrd="0" presId="urn:microsoft.com/office/officeart/2005/8/layout/orgChart1"/>
    <dgm:cxn modelId="{C9F38424-E38C-4E58-863C-90AB365893F6}" type="presParOf" srcId="{1241678F-D081-48DB-91DF-F105BB36B292}" destId="{4486C930-0036-469D-B03D-80D68D7BC8D8}" srcOrd="2" destOrd="0" presId="urn:microsoft.com/office/officeart/2005/8/layout/orgChart1"/>
    <dgm:cxn modelId="{4A4BF984-E81D-4435-8AEB-2E22A4C5DE36}" type="presParOf" srcId="{B8826B35-98D3-4001-B62C-8C1ADEF0115B}" destId="{24E6B33A-F200-47B4-97BB-1600EECDA9A7}" srcOrd="2" destOrd="0" presId="urn:microsoft.com/office/officeart/2005/8/layout/orgChart1"/>
    <dgm:cxn modelId="{446F9412-47CE-4A41-AC6B-C49C19DAD35B}" type="presParOf" srcId="{B8826B35-98D3-4001-B62C-8C1ADEF0115B}" destId="{A62F50F0-B15A-49E4-B13D-2C7825204288}" srcOrd="3" destOrd="0" presId="urn:microsoft.com/office/officeart/2005/8/layout/orgChart1"/>
    <dgm:cxn modelId="{9758282C-0B8A-4A8F-9EE6-DA78395B1EFF}" type="presParOf" srcId="{A62F50F0-B15A-49E4-B13D-2C7825204288}" destId="{81466080-E5E5-468A-B953-31975AF26BA8}" srcOrd="0" destOrd="0" presId="urn:microsoft.com/office/officeart/2005/8/layout/orgChart1"/>
    <dgm:cxn modelId="{76513818-6FA6-4C1C-8EDF-063019ED6190}" type="presParOf" srcId="{81466080-E5E5-468A-B953-31975AF26BA8}" destId="{99CB3E4D-E044-44B5-86C9-4FB951B9F14F}" srcOrd="0" destOrd="0" presId="urn:microsoft.com/office/officeart/2005/8/layout/orgChart1"/>
    <dgm:cxn modelId="{855FD9F9-69A7-4AA7-A34B-221B67D356A2}" type="presParOf" srcId="{81466080-E5E5-468A-B953-31975AF26BA8}" destId="{2BDF43BC-6D98-4B3A-BBF7-128F761363AB}" srcOrd="1" destOrd="0" presId="urn:microsoft.com/office/officeart/2005/8/layout/orgChart1"/>
    <dgm:cxn modelId="{CDB219D5-04FC-4244-BE7A-5C4407E409C2}" type="presParOf" srcId="{A62F50F0-B15A-49E4-B13D-2C7825204288}" destId="{CFE94268-9E45-4759-BA28-DB25819697D4}" srcOrd="1" destOrd="0" presId="urn:microsoft.com/office/officeart/2005/8/layout/orgChart1"/>
    <dgm:cxn modelId="{8C67AE6A-7984-4857-9881-D93AD94D2435}" type="presParOf" srcId="{A62F50F0-B15A-49E4-B13D-2C7825204288}" destId="{EEBA9327-6411-4BE4-A5FA-5E117519FE97}" srcOrd="2" destOrd="0" presId="urn:microsoft.com/office/officeart/2005/8/layout/orgChart1"/>
    <dgm:cxn modelId="{EA80903B-07CF-4BE2-8FE9-87DFBF579D0A}" type="presParOf" srcId="{B8826B35-98D3-4001-B62C-8C1ADEF0115B}" destId="{C6D25AA2-C4AE-4BA3-BEE3-CF32202CD345}" srcOrd="4" destOrd="0" presId="urn:microsoft.com/office/officeart/2005/8/layout/orgChart1"/>
    <dgm:cxn modelId="{50628136-CA2D-4712-BD91-F8E6277E4647}" type="presParOf" srcId="{B8826B35-98D3-4001-B62C-8C1ADEF0115B}" destId="{A281A3FD-6A44-4AFA-A54C-F66616FECB0D}" srcOrd="5" destOrd="0" presId="urn:microsoft.com/office/officeart/2005/8/layout/orgChart1"/>
    <dgm:cxn modelId="{7C883749-C6E2-4F8A-BEDF-C6ED14DD804B}" type="presParOf" srcId="{A281A3FD-6A44-4AFA-A54C-F66616FECB0D}" destId="{7CAC91F7-3E9C-49D2-B21A-589FC005E0F5}" srcOrd="0" destOrd="0" presId="urn:microsoft.com/office/officeart/2005/8/layout/orgChart1"/>
    <dgm:cxn modelId="{401798A3-B25B-46AD-AEA0-AB0BDEC15B8D}" type="presParOf" srcId="{7CAC91F7-3E9C-49D2-B21A-589FC005E0F5}" destId="{E92184C6-692F-46BE-A7EA-A36B35D87748}" srcOrd="0" destOrd="0" presId="urn:microsoft.com/office/officeart/2005/8/layout/orgChart1"/>
    <dgm:cxn modelId="{66BDC5F7-AEE6-4406-9DC8-8A705207B03B}" type="presParOf" srcId="{7CAC91F7-3E9C-49D2-B21A-589FC005E0F5}" destId="{88493295-DA01-4ECD-967A-D5795EE15F71}" srcOrd="1" destOrd="0" presId="urn:microsoft.com/office/officeart/2005/8/layout/orgChart1"/>
    <dgm:cxn modelId="{60E64A0A-21EB-42BE-8C39-4688E05FF9B4}" type="presParOf" srcId="{A281A3FD-6A44-4AFA-A54C-F66616FECB0D}" destId="{A03314C4-11B6-48EB-A3E0-A99F14E716E8}" srcOrd="1" destOrd="0" presId="urn:microsoft.com/office/officeart/2005/8/layout/orgChart1"/>
    <dgm:cxn modelId="{014930F1-EAF9-43B2-A47F-80B605FC9E2B}" type="presParOf" srcId="{A281A3FD-6A44-4AFA-A54C-F66616FECB0D}" destId="{821300BB-779C-467F-8056-19ED687A1BBB}" srcOrd="2" destOrd="0" presId="urn:microsoft.com/office/officeart/2005/8/layout/orgChart1"/>
    <dgm:cxn modelId="{2065FD96-6AB2-4877-A29B-D7541D16C40F}" type="presParOf" srcId="{B8826B35-98D3-4001-B62C-8C1ADEF0115B}" destId="{B17DC4EC-F95E-4C21-9931-A579F42307A1}" srcOrd="6" destOrd="0" presId="urn:microsoft.com/office/officeart/2005/8/layout/orgChart1"/>
    <dgm:cxn modelId="{60D7C69E-9284-4253-9580-98FAE61EDAC0}" type="presParOf" srcId="{B8826B35-98D3-4001-B62C-8C1ADEF0115B}" destId="{63844E22-3DF0-4AA7-9B8C-BC43DEC4523E}" srcOrd="7" destOrd="0" presId="urn:microsoft.com/office/officeart/2005/8/layout/orgChart1"/>
    <dgm:cxn modelId="{595CD47C-A7AE-4BDC-B208-81DF5E6F6E7E}" type="presParOf" srcId="{63844E22-3DF0-4AA7-9B8C-BC43DEC4523E}" destId="{A5A23F62-3FB8-44EF-82A3-CC18E758B6BC}" srcOrd="0" destOrd="0" presId="urn:microsoft.com/office/officeart/2005/8/layout/orgChart1"/>
    <dgm:cxn modelId="{C7C9563B-1BE9-4013-A969-8B6A8FD77630}" type="presParOf" srcId="{A5A23F62-3FB8-44EF-82A3-CC18E758B6BC}" destId="{7DFDF360-D3F0-4F0A-AD09-FB32BC3B56DE}" srcOrd="0" destOrd="0" presId="urn:microsoft.com/office/officeart/2005/8/layout/orgChart1"/>
    <dgm:cxn modelId="{C4569648-28CB-41FC-9424-040AA526E6A7}" type="presParOf" srcId="{A5A23F62-3FB8-44EF-82A3-CC18E758B6BC}" destId="{434201C2-1DF4-4D57-AEE5-E129FF247E45}" srcOrd="1" destOrd="0" presId="urn:microsoft.com/office/officeart/2005/8/layout/orgChart1"/>
    <dgm:cxn modelId="{739490EE-1C91-43F4-909A-071937A5E8E2}" type="presParOf" srcId="{63844E22-3DF0-4AA7-9B8C-BC43DEC4523E}" destId="{4C838AEC-0B2F-4BC9-B80E-F8D77F980ABF}" srcOrd="1" destOrd="0" presId="urn:microsoft.com/office/officeart/2005/8/layout/orgChart1"/>
    <dgm:cxn modelId="{348EAB9A-E160-4F7C-AFFC-3DAED7EE66ED}" type="presParOf" srcId="{63844E22-3DF0-4AA7-9B8C-BC43DEC4523E}" destId="{32C67943-F927-4026-9450-B84D7497B72C}" srcOrd="2" destOrd="0" presId="urn:microsoft.com/office/officeart/2005/8/layout/orgChart1"/>
    <dgm:cxn modelId="{195582C5-DD70-40F4-AAFD-2ED19F140A25}" type="presParOf" srcId="{0CBB8AA0-35F9-4277-B220-E0EF14B34B20}" destId="{FDD725F9-598E-4522-8AB3-99370DEC749C}" srcOrd="2" destOrd="0" presId="urn:microsoft.com/office/officeart/2005/8/layout/orgChart1"/>
    <dgm:cxn modelId="{24B5AEAF-C5AE-4A80-A64B-ABB586C9B92E}" type="presParOf" srcId="{FDD725F9-598E-4522-8AB3-99370DEC749C}" destId="{8D6B41C0-CB8F-4369-AD59-7280D13F7358}" srcOrd="0" destOrd="0" presId="urn:microsoft.com/office/officeart/2005/8/layout/orgChart1"/>
    <dgm:cxn modelId="{A73F0A11-8B11-4A7C-9F39-E9A1AD505172}" type="presParOf" srcId="{FDD725F9-598E-4522-8AB3-99370DEC749C}" destId="{18002C22-D387-4252-AFDC-4007DC352082}" srcOrd="1" destOrd="0" presId="urn:microsoft.com/office/officeart/2005/8/layout/orgChart1"/>
    <dgm:cxn modelId="{00071730-D5A1-41B2-8371-81BE8E1158FB}" type="presParOf" srcId="{18002C22-D387-4252-AFDC-4007DC352082}" destId="{C9877029-E6C6-4DC2-8E8A-174F43140067}" srcOrd="0" destOrd="0" presId="urn:microsoft.com/office/officeart/2005/8/layout/orgChart1"/>
    <dgm:cxn modelId="{712EC618-5AE0-4035-8367-41E310091B44}" type="presParOf" srcId="{C9877029-E6C6-4DC2-8E8A-174F43140067}" destId="{2ED920F4-0E2C-4314-82BA-3B9CB9D806B9}" srcOrd="0" destOrd="0" presId="urn:microsoft.com/office/officeart/2005/8/layout/orgChart1"/>
    <dgm:cxn modelId="{FFF7156E-E69F-476F-9E32-8911ACBA12C1}" type="presParOf" srcId="{C9877029-E6C6-4DC2-8E8A-174F43140067}" destId="{976AF559-90F6-4D48-9033-0A29027903EA}" srcOrd="1" destOrd="0" presId="urn:microsoft.com/office/officeart/2005/8/layout/orgChart1"/>
    <dgm:cxn modelId="{6F80ED91-273F-47C6-9136-525ED6322686}" type="presParOf" srcId="{18002C22-D387-4252-AFDC-4007DC352082}" destId="{BDDEC79E-9460-4346-8BF5-DFD758C47B4C}" srcOrd="1" destOrd="0" presId="urn:microsoft.com/office/officeart/2005/8/layout/orgChart1"/>
    <dgm:cxn modelId="{54F964FA-92AA-404B-AFE9-97603396554D}" type="presParOf" srcId="{18002C22-D387-4252-AFDC-4007DC352082}" destId="{17400502-055F-4EB3-BFF0-AB4AA816FAEE}" srcOrd="2" destOrd="0" presId="urn:microsoft.com/office/officeart/2005/8/layout/orgChart1"/>
    <dgm:cxn modelId="{9B6F995A-1917-4204-BBF6-4B43A8CDD387}" type="presParOf" srcId="{FDD725F9-598E-4522-8AB3-99370DEC749C}" destId="{BB99812C-AD18-4264-9852-5E209CF02C99}" srcOrd="2" destOrd="0" presId="urn:microsoft.com/office/officeart/2005/8/layout/orgChart1"/>
    <dgm:cxn modelId="{ED3BEE8D-4FB3-4049-B7D7-EA334BF701A9}" type="presParOf" srcId="{FDD725F9-598E-4522-8AB3-99370DEC749C}" destId="{67DE173B-37C8-4913-B1F8-CEF364B0E847}" srcOrd="3" destOrd="0" presId="urn:microsoft.com/office/officeart/2005/8/layout/orgChart1"/>
    <dgm:cxn modelId="{1776536F-9F66-4766-A071-FCBF6D94E0E2}" type="presParOf" srcId="{67DE173B-37C8-4913-B1F8-CEF364B0E847}" destId="{B4CF99FB-A9AA-4A0F-80FB-6B6FAA0A4A7D}" srcOrd="0" destOrd="0" presId="urn:microsoft.com/office/officeart/2005/8/layout/orgChart1"/>
    <dgm:cxn modelId="{92B3F23D-982D-4589-8549-A9610ACCCFA8}" type="presParOf" srcId="{B4CF99FB-A9AA-4A0F-80FB-6B6FAA0A4A7D}" destId="{AC5FA9C1-C84E-4912-81B2-914AE91D5553}" srcOrd="0" destOrd="0" presId="urn:microsoft.com/office/officeart/2005/8/layout/orgChart1"/>
    <dgm:cxn modelId="{C1D286D3-F702-49BF-82C0-22B8D4F16487}" type="presParOf" srcId="{B4CF99FB-A9AA-4A0F-80FB-6B6FAA0A4A7D}" destId="{1B5DAC9A-BED6-465E-92B0-7A2F8EE542B6}" srcOrd="1" destOrd="0" presId="urn:microsoft.com/office/officeart/2005/8/layout/orgChart1"/>
    <dgm:cxn modelId="{D887B721-9D4F-4DF8-AF97-6F380295B155}" type="presParOf" srcId="{67DE173B-37C8-4913-B1F8-CEF364B0E847}" destId="{5E5E894F-DE9A-48AE-B047-858E6526B709}" srcOrd="1" destOrd="0" presId="urn:microsoft.com/office/officeart/2005/8/layout/orgChart1"/>
    <dgm:cxn modelId="{E686D589-97C2-4570-9B91-CD9DCD73E43B}" type="presParOf" srcId="{67DE173B-37C8-4913-B1F8-CEF364B0E847}" destId="{ABD6B3F9-C021-45F0-A50D-DB08510D4A4E}" srcOrd="2" destOrd="0" presId="urn:microsoft.com/office/officeart/2005/8/layout/orgChart1"/>
    <dgm:cxn modelId="{2F4F4C44-B860-4B0D-A2F3-6E8F67F381BC}" type="presParOf" srcId="{FDD725F9-598E-4522-8AB3-99370DEC749C}" destId="{6EF0C1EE-A91E-4BEC-BE63-4D5759931998}" srcOrd="4" destOrd="0" presId="urn:microsoft.com/office/officeart/2005/8/layout/orgChart1"/>
    <dgm:cxn modelId="{29F1FC26-5464-4475-A117-FA1EF06BFB8B}" type="presParOf" srcId="{FDD725F9-598E-4522-8AB3-99370DEC749C}" destId="{7ADC4461-39A1-430F-A302-198599CD3953}" srcOrd="5" destOrd="0" presId="urn:microsoft.com/office/officeart/2005/8/layout/orgChart1"/>
    <dgm:cxn modelId="{4A64B20E-439A-4ADC-8C47-44A38012B8D4}" type="presParOf" srcId="{7ADC4461-39A1-430F-A302-198599CD3953}" destId="{E3CAE306-E897-4FF3-80BD-56E1649605C5}" srcOrd="0" destOrd="0" presId="urn:microsoft.com/office/officeart/2005/8/layout/orgChart1"/>
    <dgm:cxn modelId="{15FD3419-E9C0-4E43-956D-7CBBA241C992}" type="presParOf" srcId="{E3CAE306-E897-4FF3-80BD-56E1649605C5}" destId="{543C422D-CE0A-482D-BB9F-16CA8396DA32}" srcOrd="0" destOrd="0" presId="urn:microsoft.com/office/officeart/2005/8/layout/orgChart1"/>
    <dgm:cxn modelId="{A810278E-3032-41F5-997E-B31E464DB1FB}" type="presParOf" srcId="{E3CAE306-E897-4FF3-80BD-56E1649605C5}" destId="{9969E103-BD43-4943-8AB6-606A6BD982FF}" srcOrd="1" destOrd="0" presId="urn:microsoft.com/office/officeart/2005/8/layout/orgChart1"/>
    <dgm:cxn modelId="{80A98424-A367-4D19-9C23-9D61016BBE99}" type="presParOf" srcId="{7ADC4461-39A1-430F-A302-198599CD3953}" destId="{EE7D9AB2-9684-4D0B-AFFC-096AAAAB15E4}" srcOrd="1" destOrd="0" presId="urn:microsoft.com/office/officeart/2005/8/layout/orgChart1"/>
    <dgm:cxn modelId="{18224DA5-7F55-4E28-BA34-1347A65624E9}" type="presParOf" srcId="{7ADC4461-39A1-430F-A302-198599CD3953}" destId="{9DB7C17E-940E-4E33-9002-CBDFA37A7BC7}" srcOrd="2" destOrd="0" presId="urn:microsoft.com/office/officeart/2005/8/layout/orgChart1"/>
    <dgm:cxn modelId="{0BC97893-9C1D-45E5-9AA7-C16FD5BD6C78}" type="presParOf" srcId="{04DCE707-2474-4F5F-88B7-BC4612E83B73}" destId="{8A68168B-7AF4-425B-A29A-77FD2A3E7EBE}" srcOrd="2" destOrd="0" presId="urn:microsoft.com/office/officeart/2005/8/layout/orgChart1"/>
    <dgm:cxn modelId="{9CD397D0-30E2-4C8F-B017-2B2F8E9D02BE}" type="presParOf" srcId="{8A68168B-7AF4-425B-A29A-77FD2A3E7EBE}" destId="{37037ED7-C816-40A5-A6F3-A7C5B28FDE42}" srcOrd="0" destOrd="0" presId="urn:microsoft.com/office/officeart/2005/8/layout/orgChart1"/>
    <dgm:cxn modelId="{F6C9A8BD-0BAD-420C-BC19-B74FD2C42A60}" type="presParOf" srcId="{37037ED7-C816-40A5-A6F3-A7C5B28FDE42}" destId="{04984F9E-414B-4036-8531-715EA26D3B8E}" srcOrd="0" destOrd="0" presId="urn:microsoft.com/office/officeart/2005/8/layout/orgChart1"/>
    <dgm:cxn modelId="{976DB8EF-A3C9-4DA0-B915-08F031361260}" type="presParOf" srcId="{37037ED7-C816-40A5-A6F3-A7C5B28FDE42}" destId="{9764E34B-0342-49FF-A65A-78E6FF7B78DA}" srcOrd="1" destOrd="0" presId="urn:microsoft.com/office/officeart/2005/8/layout/orgChart1"/>
    <dgm:cxn modelId="{4D6AA6E6-9655-4920-92C3-3D92FED5E20E}" type="presParOf" srcId="{8A68168B-7AF4-425B-A29A-77FD2A3E7EBE}" destId="{58DA7384-A2BE-40FF-8695-06CAA3815610}" srcOrd="1" destOrd="0" presId="urn:microsoft.com/office/officeart/2005/8/layout/orgChart1"/>
    <dgm:cxn modelId="{7501ACF0-E6CF-4361-9949-A2A5082A646D}" type="presParOf" srcId="{8A68168B-7AF4-425B-A29A-77FD2A3E7EBE}" destId="{8380F4E5-0626-46BA-A43E-353F349D1619}" srcOrd="2" destOrd="0" presId="urn:microsoft.com/office/officeart/2005/8/layout/orgChart1"/>
    <dgm:cxn modelId="{F4DB2FBE-AE12-4FAD-B86A-88F1F67745A0}" type="presParOf" srcId="{04DCE707-2474-4F5F-88B7-BC4612E83B73}" destId="{378364FA-DA38-47F9-B2F7-DCCF2101CF28}" srcOrd="3" destOrd="0" presId="urn:microsoft.com/office/officeart/2005/8/layout/orgChart1"/>
    <dgm:cxn modelId="{886BE2AA-742E-4B13-90B0-1EA187C9B636}" type="presParOf" srcId="{378364FA-DA38-47F9-B2F7-DCCF2101CF28}" destId="{15EEB255-33FF-4A1F-9843-E0D9D81E7C64}" srcOrd="0" destOrd="0" presId="urn:microsoft.com/office/officeart/2005/8/layout/orgChart1"/>
    <dgm:cxn modelId="{6EF29E6E-9AD4-4718-98AA-7A357B0D2A17}" type="presParOf" srcId="{15EEB255-33FF-4A1F-9843-E0D9D81E7C64}" destId="{2B1ECCA5-3FFB-46B4-861F-E64AD8A21ADD}" srcOrd="0" destOrd="0" presId="urn:microsoft.com/office/officeart/2005/8/layout/orgChart1"/>
    <dgm:cxn modelId="{4DBEB5A3-5FA4-4F2B-8E1B-1D9D3F251E34}" type="presParOf" srcId="{15EEB255-33FF-4A1F-9843-E0D9D81E7C64}" destId="{F7862D6E-EB0D-41C6-BC30-4C7CBA5FE13E}" srcOrd="1" destOrd="0" presId="urn:microsoft.com/office/officeart/2005/8/layout/orgChart1"/>
    <dgm:cxn modelId="{875AFCD9-690A-4E0E-9CF9-7C3DB2DCDCF1}" type="presParOf" srcId="{378364FA-DA38-47F9-B2F7-DCCF2101CF28}" destId="{55AF5A6D-BDD7-44DB-B41C-8DBE952C8A1A}" srcOrd="1" destOrd="0" presId="urn:microsoft.com/office/officeart/2005/8/layout/orgChart1"/>
    <dgm:cxn modelId="{5F1BA38B-3FE0-4662-8B5D-0C63CF5316F6}" type="presParOf" srcId="{378364FA-DA38-47F9-B2F7-DCCF2101CF28}" destId="{C97CA46D-630B-4125-BD5A-8EFD89A4872F}" srcOrd="2" destOrd="0" presId="urn:microsoft.com/office/officeart/2005/8/layout/orgChart1"/>
  </dgm:cxnLst>
  <dgm:bg/>
  <dgm:whole>
    <a:ln w="9525" cap="flat" cmpd="sng" algn="ctr">
      <a:noFill/>
      <a:prstDash val="solid"/>
      <a:round/>
      <a:headEnd type="none" w="med" len="med"/>
      <a:tailEnd type="none" w="med" len="med"/>
    </a:ln>
  </dgm:whole>
  <dgm:extLst>
    <a:ext uri="http://schemas.microsoft.com/office/drawing/2008/diagram">
      <dsp:dataModelExt xmlns:dsp="http://schemas.microsoft.com/office/drawing/2008/diagram" relId="rId15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6EF0C1EE-A91E-4BEC-BE63-4D5759931998}">
      <dsp:nvSpPr>
        <dsp:cNvPr id="0" name=""/>
        <dsp:cNvSpPr/>
      </dsp:nvSpPr>
      <dsp:spPr>
        <a:xfrm>
          <a:off x="2766066" y="377601"/>
          <a:ext cx="329953" cy="3229439"/>
        </a:xfrm>
        <a:custGeom>
          <a:avLst/>
          <a:gdLst/>
          <a:ahLst/>
          <a:cxnLst/>
          <a:rect l="0" t="0" r="0" b="0"/>
          <a:pathLst>
            <a:path>
              <a:moveTo>
                <a:pt x="329953" y="0"/>
              </a:moveTo>
              <a:lnTo>
                <a:pt x="329953" y="3229439"/>
              </a:lnTo>
              <a:lnTo>
                <a:pt x="0" y="322943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dash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B99812C-AD18-4264-9852-5E209CF02C99}">
      <dsp:nvSpPr>
        <dsp:cNvPr id="0" name=""/>
        <dsp:cNvSpPr/>
      </dsp:nvSpPr>
      <dsp:spPr>
        <a:xfrm>
          <a:off x="3096019" y="377601"/>
          <a:ext cx="284145" cy="677229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677229"/>
              </a:lnTo>
              <a:lnTo>
                <a:pt x="284145" y="677229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dash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D6B41C0-CB8F-4369-AD59-7280D13F7358}">
      <dsp:nvSpPr>
        <dsp:cNvPr id="0" name=""/>
        <dsp:cNvSpPr/>
      </dsp:nvSpPr>
      <dsp:spPr>
        <a:xfrm>
          <a:off x="3096019" y="377601"/>
          <a:ext cx="291858" cy="188153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881537"/>
              </a:lnTo>
              <a:lnTo>
                <a:pt x="291858" y="1881537"/>
              </a:lnTo>
            </a:path>
          </a:pathLst>
        </a:custGeom>
        <a:noFill/>
        <a:ln w="9525" cap="flat" cmpd="sng" algn="ctr">
          <a:solidFill>
            <a:schemeClr val="tx1"/>
          </a:solidFill>
          <a:prstDash val="dash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17DC4EC-F95E-4C21-9931-A579F42307A1}">
      <dsp:nvSpPr>
        <dsp:cNvPr id="0" name=""/>
        <dsp:cNvSpPr/>
      </dsp:nvSpPr>
      <dsp:spPr>
        <a:xfrm>
          <a:off x="1335609" y="377601"/>
          <a:ext cx="1760410" cy="4518728"/>
        </a:xfrm>
        <a:custGeom>
          <a:avLst/>
          <a:gdLst/>
          <a:ahLst/>
          <a:cxnLst/>
          <a:rect l="0" t="0" r="0" b="0"/>
          <a:pathLst>
            <a:path>
              <a:moveTo>
                <a:pt x="1760410" y="0"/>
              </a:moveTo>
              <a:lnTo>
                <a:pt x="1760410" y="4511232"/>
              </a:lnTo>
              <a:lnTo>
                <a:pt x="0" y="4511232"/>
              </a:lnTo>
              <a:lnTo>
                <a:pt x="0" y="451872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C6D25AA2-C4AE-4BA3-BEE3-CF32202CD345}">
      <dsp:nvSpPr>
        <dsp:cNvPr id="0" name=""/>
        <dsp:cNvSpPr/>
      </dsp:nvSpPr>
      <dsp:spPr>
        <a:xfrm>
          <a:off x="3096019" y="377601"/>
          <a:ext cx="2018888" cy="4519167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4511671"/>
              </a:lnTo>
              <a:lnTo>
                <a:pt x="2018888" y="4511671"/>
              </a:lnTo>
              <a:lnTo>
                <a:pt x="2018888" y="4519167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24E6B33A-F200-47B4-97BB-1600EECDA9A7}">
      <dsp:nvSpPr>
        <dsp:cNvPr id="0" name=""/>
        <dsp:cNvSpPr/>
      </dsp:nvSpPr>
      <dsp:spPr>
        <a:xfrm>
          <a:off x="3020186" y="377601"/>
          <a:ext cx="91440" cy="4532368"/>
        </a:xfrm>
        <a:custGeom>
          <a:avLst/>
          <a:gdLst/>
          <a:ahLst/>
          <a:cxnLst/>
          <a:rect l="0" t="0" r="0" b="0"/>
          <a:pathLst>
            <a:path>
              <a:moveTo>
                <a:pt x="75833" y="0"/>
              </a:moveTo>
              <a:lnTo>
                <a:pt x="75833" y="4524871"/>
              </a:lnTo>
              <a:lnTo>
                <a:pt x="45720" y="4524871"/>
              </a:lnTo>
              <a:lnTo>
                <a:pt x="45720" y="4532368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85152FC4-5882-4556-B371-C179AEA88D79}">
      <dsp:nvSpPr>
        <dsp:cNvPr id="0" name=""/>
        <dsp:cNvSpPr/>
      </dsp:nvSpPr>
      <dsp:spPr>
        <a:xfrm>
          <a:off x="2882843" y="377601"/>
          <a:ext cx="213176" cy="2327184"/>
        </a:xfrm>
        <a:custGeom>
          <a:avLst/>
          <a:gdLst/>
          <a:ahLst/>
          <a:cxnLst/>
          <a:rect l="0" t="0" r="0" b="0"/>
          <a:pathLst>
            <a:path>
              <a:moveTo>
                <a:pt x="213176" y="0"/>
              </a:moveTo>
              <a:lnTo>
                <a:pt x="213176" y="2319688"/>
              </a:lnTo>
              <a:lnTo>
                <a:pt x="0" y="2319688"/>
              </a:lnTo>
              <a:lnTo>
                <a:pt x="0" y="2327184"/>
              </a:lnTo>
            </a:path>
          </a:pathLst>
        </a:custGeom>
        <a:noFill/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B2718651-9225-4691-94A7-D23166E5E1B5}">
      <dsp:nvSpPr>
        <dsp:cNvPr id="0" name=""/>
        <dsp:cNvSpPr/>
      </dsp:nvSpPr>
      <dsp:spPr>
        <a:xfrm>
          <a:off x="2544011" y="333971"/>
          <a:ext cx="1104622" cy="35025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มหาวิทยาลัย</a:t>
          </a:r>
        </a:p>
      </dsp:txBody>
      <dsp:txXfrm>
        <a:off x="2544011" y="333971"/>
        <a:ext cx="1104622" cy="350253"/>
      </dsp:txXfrm>
    </dsp:sp>
    <dsp:sp modelId="{FFCFB157-7CB4-4976-BECF-C526C1E4EEBD}">
      <dsp:nvSpPr>
        <dsp:cNvPr id="0" name=""/>
        <dsp:cNvSpPr/>
      </dsp:nvSpPr>
      <dsp:spPr>
        <a:xfrm>
          <a:off x="2418310" y="0"/>
          <a:ext cx="1355418" cy="377601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solidFill>
                <a:schemeClr val="tx1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สภามหาวิทยาลัย</a:t>
          </a:r>
        </a:p>
      </dsp:txBody>
      <dsp:txXfrm>
        <a:off x="2418310" y="0"/>
        <a:ext cx="1355418" cy="377601"/>
      </dsp:txXfrm>
    </dsp:sp>
    <dsp:sp modelId="{49EB48C7-CC44-4A18-8FE0-8600A20EB35F}">
      <dsp:nvSpPr>
        <dsp:cNvPr id="0" name=""/>
        <dsp:cNvSpPr/>
      </dsp:nvSpPr>
      <dsp:spPr>
        <a:xfrm>
          <a:off x="2168933" y="2704785"/>
          <a:ext cx="1427819" cy="55379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ผู้อำนวยการหน่วยงานวิสาหกิจ...</a:t>
          </a:r>
        </a:p>
      </dsp:txBody>
      <dsp:txXfrm>
        <a:off x="2168933" y="2704785"/>
        <a:ext cx="1427819" cy="553795"/>
      </dsp:txXfrm>
    </dsp:sp>
    <dsp:sp modelId="{99CB3E4D-E044-44B5-86C9-4FB951B9F14F}">
      <dsp:nvSpPr>
        <dsp:cNvPr id="0" name=""/>
        <dsp:cNvSpPr/>
      </dsp:nvSpPr>
      <dsp:spPr>
        <a:xfrm>
          <a:off x="2351996" y="4909969"/>
          <a:ext cx="1427819" cy="31486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หัวหน้าหน่วยงานย่อย</a:t>
          </a: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รายชื่อผู้ปฏิบัติงาน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รายชื่อพนักงาน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</dsp:txBody>
      <dsp:txXfrm>
        <a:off x="2351996" y="4909969"/>
        <a:ext cx="1427819" cy="314863"/>
      </dsp:txXfrm>
    </dsp:sp>
    <dsp:sp modelId="{E92184C6-692F-46BE-A7EA-A36B35D87748}">
      <dsp:nvSpPr>
        <dsp:cNvPr id="0" name=""/>
        <dsp:cNvSpPr/>
      </dsp:nvSpPr>
      <dsp:spPr>
        <a:xfrm>
          <a:off x="4405979" y="4896768"/>
          <a:ext cx="1417858" cy="33755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หัวหน้าหน่วยงานย่อย</a:t>
          </a: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รายชื่อผู้ปฏิบัติงาน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รายชื่อพนักงาน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lvl="0" algn="ctr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</dsp:txBody>
      <dsp:txXfrm>
        <a:off x="4405979" y="4896768"/>
        <a:ext cx="1417858" cy="337550"/>
      </dsp:txXfrm>
    </dsp:sp>
    <dsp:sp modelId="{7DFDF360-D3F0-4F0A-AD09-FB32BC3B56DE}">
      <dsp:nvSpPr>
        <dsp:cNvPr id="0" name=""/>
        <dsp:cNvSpPr/>
      </dsp:nvSpPr>
      <dsp:spPr>
        <a:xfrm>
          <a:off x="621699" y="4896329"/>
          <a:ext cx="1427819" cy="323049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t" anchorCtr="0">
          <a:noAutofit/>
        </a:bodyPr>
        <a:lstStyle/>
        <a:p>
          <a:pPr lvl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หัวหน้าหน่วยงานย่อย</a:t>
          </a: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รายชื่อผู้ปฏิบัติงาน</a:t>
          </a:r>
        </a:p>
        <a:p>
          <a:pPr lvl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lvl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  <a:p>
          <a:pPr lvl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รายชื่อพนักงาน</a:t>
          </a:r>
        </a:p>
        <a:p>
          <a:pPr lvl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1. ...........</a:t>
          </a:r>
        </a:p>
        <a:p>
          <a:pPr lvl="0" algn="l" defTabSz="711200">
            <a:lnSpc>
              <a:spcPct val="100000"/>
            </a:lnSpc>
            <a:spcBef>
              <a:spcPct val="0"/>
            </a:spcBef>
            <a:spcAft>
              <a:spcPts val="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2. ..........</a:t>
          </a:r>
        </a:p>
      </dsp:txBody>
      <dsp:txXfrm>
        <a:off x="621699" y="4896329"/>
        <a:ext cx="1427819" cy="323049"/>
      </dsp:txXfrm>
    </dsp:sp>
    <dsp:sp modelId="{2ED920F4-0E2C-4314-82BA-3B9CB9D806B9}">
      <dsp:nvSpPr>
        <dsp:cNvPr id="0" name=""/>
        <dsp:cNvSpPr/>
      </dsp:nvSpPr>
      <dsp:spPr>
        <a:xfrm>
          <a:off x="3387878" y="2004514"/>
          <a:ext cx="1427819" cy="509248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คณะกรรมการหน่วยงานวิสาหกิจ...</a:t>
          </a:r>
        </a:p>
      </dsp:txBody>
      <dsp:txXfrm>
        <a:off x="3387878" y="2004514"/>
        <a:ext cx="1427819" cy="509248"/>
      </dsp:txXfrm>
    </dsp:sp>
    <dsp:sp modelId="{AC5FA9C1-C84E-4912-81B2-914AE91D5553}">
      <dsp:nvSpPr>
        <dsp:cNvPr id="0" name=""/>
        <dsp:cNvSpPr/>
      </dsp:nvSpPr>
      <dsp:spPr>
        <a:xfrm>
          <a:off x="3380165" y="811829"/>
          <a:ext cx="1427819" cy="486002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9525" cap="flat" cmpd="sng" algn="ctr">
          <a:solidFill>
            <a:schemeClr val="tx1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คณะกรรมการบริหารหน่วยงานวิสาหกิจ</a:t>
          </a:r>
        </a:p>
      </dsp:txBody>
      <dsp:txXfrm>
        <a:off x="3380165" y="811829"/>
        <a:ext cx="1427819" cy="486002"/>
      </dsp:txXfrm>
    </dsp:sp>
    <dsp:sp modelId="{543C422D-CE0A-482D-BB9F-16CA8396DA32}">
      <dsp:nvSpPr>
        <dsp:cNvPr id="0" name=""/>
        <dsp:cNvSpPr/>
      </dsp:nvSpPr>
      <dsp:spPr>
        <a:xfrm>
          <a:off x="1338246" y="3339118"/>
          <a:ext cx="1427819" cy="535845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dash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ที่ปรึกษาหน่วยงานวิสาหกิจ...</a:t>
          </a:r>
        </a:p>
      </dsp:txBody>
      <dsp:txXfrm>
        <a:off x="1338246" y="3339118"/>
        <a:ext cx="1427819" cy="535845"/>
      </dsp:txXfrm>
    </dsp:sp>
    <dsp:sp modelId="{04984F9E-414B-4036-8531-715EA26D3B8E}">
      <dsp:nvSpPr>
        <dsp:cNvPr id="0" name=""/>
        <dsp:cNvSpPr/>
      </dsp:nvSpPr>
      <dsp:spPr>
        <a:xfrm>
          <a:off x="2563596" y="4058809"/>
          <a:ext cx="1076862" cy="372620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0160" tIns="10160" rIns="10160" bIns="10160" numCol="1" spcCol="1270" anchor="ctr" anchorCtr="0">
          <a:noAutofit/>
        </a:bodyPr>
        <a:lstStyle/>
        <a:p>
          <a:pPr lvl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16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รองผู้อำนวยการ</a:t>
          </a:r>
        </a:p>
      </dsp:txBody>
      <dsp:txXfrm>
        <a:off x="2563596" y="4058809"/>
        <a:ext cx="1076862" cy="372620"/>
      </dsp:txXfrm>
    </dsp:sp>
    <dsp:sp modelId="{2B1ECCA5-3FFB-46B4-861F-E64AD8A21ADD}">
      <dsp:nvSpPr>
        <dsp:cNvPr id="0" name=""/>
        <dsp:cNvSpPr/>
      </dsp:nvSpPr>
      <dsp:spPr>
        <a:xfrm>
          <a:off x="2359437" y="1467021"/>
          <a:ext cx="1427819" cy="379643"/>
        </a:xfrm>
        <a:prstGeom prst="rect">
          <a:avLst/>
        </a:prstGeom>
        <a:solidFill>
          <a:schemeClr val="l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tx1"/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2700" tIns="12700" rIns="12700" bIns="12700" numCol="1" spcCol="1270" anchor="ctr" anchorCtr="0">
          <a:noAutofit/>
        </a:bodyPr>
        <a:lstStyle/>
        <a:p>
          <a:pPr lvl="0" algn="ctr" defTabSz="8890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th-TH" sz="2000" b="1" kern="1200">
              <a:solidFill>
                <a:sysClr val="windowText" lastClr="000000"/>
              </a:solidFill>
              <a:latin typeface="TH Niramit AS" panose="02000506000000020004" pitchFamily="2" charset="-34"/>
              <a:cs typeface="TH Niramit AS" panose="02000506000000020004" pitchFamily="2" charset="-34"/>
            </a:rPr>
            <a:t>คณบดีคณะ...</a:t>
          </a:r>
        </a:p>
      </dsp:txBody>
      <dsp:txXfrm>
        <a:off x="2359437" y="1467021"/>
        <a:ext cx="1427819" cy="379643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0E0F58-DE42-4D64-ADE7-6FA5EF5F0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11</Pages>
  <Words>1495</Words>
  <Characters>8527</Characters>
  <Application>Microsoft Office Word</Application>
  <DocSecurity>0</DocSecurity>
  <Lines>71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Mju</Company>
  <LinksUpToDate>false</LinksUpToDate>
  <CharactersWithSpaces>10002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Ying</dc:creator>
  <cp:keywords/>
  <dc:description/>
  <cp:lastModifiedBy>AnNE</cp:lastModifiedBy>
  <cp:revision>11</cp:revision>
  <cp:lastPrinted>2019-09-11T02:29:00Z</cp:lastPrinted>
  <dcterms:created xsi:type="dcterms:W3CDTF">2019-09-10T08:37:00Z</dcterms:created>
  <dcterms:modified xsi:type="dcterms:W3CDTF">2019-09-27T07:21:00Z</dcterms:modified>
</cp:coreProperties>
</file>